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B79CEF" w14:textId="7CA20767"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 xml:space="preserve">Proa al Centro N° </w:t>
      </w:r>
      <w:r w:rsidR="00D15058">
        <w:rPr>
          <w:u w:val="none"/>
        </w:rPr>
        <w:t>2</w:t>
      </w:r>
      <w:r w:rsidR="001E5F91">
        <w:rPr>
          <w:u w:val="none"/>
        </w:rPr>
        <w:t>1</w:t>
      </w:r>
      <w:r w:rsidR="00BB7003">
        <w:rPr>
          <w:u w:val="none"/>
        </w:rPr>
        <w:t>3</w:t>
      </w:r>
      <w:r>
        <w:rPr>
          <w:u w:val="none"/>
        </w:rPr>
        <w:t xml:space="preserve"> – </w:t>
      </w:r>
      <w:r w:rsidR="00AD51AA">
        <w:rPr>
          <w:u w:val="none"/>
        </w:rPr>
        <w:t>0</w:t>
      </w:r>
      <w:r w:rsidR="00BB7003">
        <w:rPr>
          <w:u w:val="none"/>
        </w:rPr>
        <w:t>1</w:t>
      </w:r>
      <w:r>
        <w:rPr>
          <w:u w:val="none"/>
        </w:rPr>
        <w:t>/</w:t>
      </w:r>
      <w:r w:rsidR="00F62670">
        <w:rPr>
          <w:u w:val="none"/>
        </w:rPr>
        <w:t>0</w:t>
      </w:r>
      <w:r w:rsidR="00BB7003">
        <w:rPr>
          <w:u w:val="none"/>
        </w:rPr>
        <w:t>2</w:t>
      </w:r>
      <w:r w:rsidR="00B45AF6">
        <w:rPr>
          <w:u w:val="none"/>
        </w:rPr>
        <w:t>/20</w:t>
      </w:r>
      <w:r w:rsidR="00F62670">
        <w:rPr>
          <w:u w:val="none"/>
        </w:rPr>
        <w:t>20</w:t>
      </w:r>
    </w:p>
    <w:p w14:paraId="5E7ED265" w14:textId="77777777" w:rsidR="00DF6FE1" w:rsidRDefault="00DF6FE1" w:rsidP="009158BF">
      <w:pPr>
        <w:jc w:val="center"/>
        <w:rPr>
          <w:b/>
          <w:color w:val="FFFFFF"/>
        </w:rPr>
      </w:pPr>
    </w:p>
    <w:p w14:paraId="702C3853" w14:textId="197B437E" w:rsidR="00B7292C" w:rsidRPr="006F59C8" w:rsidRDefault="000D026B" w:rsidP="009158BF">
      <w:pPr>
        <w:jc w:val="center"/>
        <w:rPr>
          <w:b/>
          <w:sz w:val="32"/>
        </w:rPr>
      </w:pPr>
      <w:r>
        <w:rPr>
          <w:b/>
          <w:sz w:val="32"/>
        </w:rPr>
        <w:t>RECORDAMOS EL NACIMIENTO DEL GENERAL SAN MARTÍN – 25/02/1778</w:t>
      </w:r>
    </w:p>
    <w:p w14:paraId="3867A32A" w14:textId="77777777" w:rsidR="00B7292C" w:rsidRDefault="00B7292C" w:rsidP="00267703"/>
    <w:p w14:paraId="4F2F882F" w14:textId="77777777" w:rsidR="00EB0DF7" w:rsidRDefault="007D754D" w:rsidP="00267703">
      <w:pPr>
        <w:numPr>
          <w:ilvl w:val="0"/>
          <w:numId w:val="1"/>
        </w:numPr>
        <w:jc w:val="both"/>
      </w:pPr>
      <w:hyperlink w:anchor="AManera" w:history="1">
        <w:r w:rsidR="00EB0DF7">
          <w:rPr>
            <w:rStyle w:val="Hipervnculo"/>
          </w:rPr>
          <w:t>A manera de prólogo</w:t>
        </w:r>
      </w:hyperlink>
    </w:p>
    <w:p w14:paraId="6D884365" w14:textId="77777777" w:rsidR="00EB0DF7" w:rsidRDefault="007D754D" w:rsidP="00267703">
      <w:pPr>
        <w:numPr>
          <w:ilvl w:val="0"/>
          <w:numId w:val="1"/>
        </w:numPr>
        <w:jc w:val="both"/>
      </w:pPr>
      <w:hyperlink w:anchor="Efemerides" w:history="1">
        <w:r w:rsidR="00EB0DF7">
          <w:rPr>
            <w:rStyle w:val="Hipervnculo"/>
          </w:rPr>
          <w:t>Efemérides</w:t>
        </w:r>
      </w:hyperlink>
    </w:p>
    <w:p w14:paraId="1F8E6F1B" w14:textId="77777777" w:rsidR="00EB0DF7" w:rsidRDefault="007D754D" w:rsidP="00267703">
      <w:pPr>
        <w:numPr>
          <w:ilvl w:val="0"/>
          <w:numId w:val="1"/>
        </w:numPr>
        <w:jc w:val="both"/>
      </w:pPr>
      <w:hyperlink w:anchor="Liceo" w:history="1">
        <w:r w:rsidR="00EB0DF7">
          <w:rPr>
            <w:rStyle w:val="Hipervnculo"/>
          </w:rPr>
          <w:t>Noticias del Liceo</w:t>
        </w:r>
      </w:hyperlink>
    </w:p>
    <w:p w14:paraId="36492A90" w14:textId="77777777" w:rsidR="00EB0DF7" w:rsidRDefault="007D754D" w:rsidP="00267703">
      <w:pPr>
        <w:numPr>
          <w:ilvl w:val="0"/>
          <w:numId w:val="1"/>
        </w:numPr>
        <w:jc w:val="both"/>
      </w:pPr>
      <w:hyperlink w:anchor="Centro" w:history="1">
        <w:r w:rsidR="00EB0DF7">
          <w:rPr>
            <w:rStyle w:val="Hipervnculo"/>
          </w:rPr>
          <w:t>Noticias del Centro</w:t>
        </w:r>
      </w:hyperlink>
    </w:p>
    <w:p w14:paraId="2FF2A24B" w14:textId="77777777" w:rsidR="00EB0DF7" w:rsidRDefault="007D754D" w:rsidP="00267703">
      <w:pPr>
        <w:numPr>
          <w:ilvl w:val="0"/>
          <w:numId w:val="1"/>
        </w:numPr>
        <w:jc w:val="both"/>
      </w:pPr>
      <w:hyperlink w:anchor="Actualidad" w:history="1">
        <w:r w:rsidR="00EB0DF7">
          <w:rPr>
            <w:rStyle w:val="Hipervnculo"/>
          </w:rPr>
          <w:t>Actualidad</w:t>
        </w:r>
      </w:hyperlink>
    </w:p>
    <w:p w14:paraId="0A48D1C5" w14:textId="77777777" w:rsidR="00EB0DF7" w:rsidRDefault="007D754D" w:rsidP="00267703">
      <w:pPr>
        <w:numPr>
          <w:ilvl w:val="0"/>
          <w:numId w:val="1"/>
        </w:numPr>
        <w:jc w:val="both"/>
      </w:pPr>
      <w:hyperlink w:anchor="Variedades" w:history="1">
        <w:r w:rsidR="00EB0DF7">
          <w:rPr>
            <w:rStyle w:val="Hipervnculo"/>
          </w:rPr>
          <w:t>Variedades</w:t>
        </w:r>
      </w:hyperlink>
    </w:p>
    <w:p w14:paraId="01882EDB" w14:textId="77777777" w:rsidR="00EB0DF7" w:rsidRDefault="007D754D" w:rsidP="00267703">
      <w:pPr>
        <w:numPr>
          <w:ilvl w:val="0"/>
          <w:numId w:val="1"/>
        </w:numPr>
        <w:jc w:val="both"/>
      </w:pPr>
      <w:hyperlink w:anchor="Colaboraciones" w:history="1">
        <w:r w:rsidR="00EB0DF7">
          <w:rPr>
            <w:rStyle w:val="Hipervnculo"/>
          </w:rPr>
          <w:t>Colaboraciones</w:t>
        </w:r>
      </w:hyperlink>
    </w:p>
    <w:p w14:paraId="7CC5017D" w14:textId="77777777" w:rsidR="00C87633" w:rsidRDefault="007D754D" w:rsidP="00C87633">
      <w:pPr>
        <w:numPr>
          <w:ilvl w:val="0"/>
          <w:numId w:val="1"/>
        </w:numPr>
        <w:jc w:val="both"/>
      </w:pPr>
      <w:hyperlink w:anchor="Imagenes" w:history="1">
        <w:r w:rsidR="00C87633">
          <w:rPr>
            <w:rStyle w:val="Hipervnculo"/>
          </w:rPr>
          <w:t>Galería de Imágenes</w:t>
        </w:r>
      </w:hyperlink>
    </w:p>
    <w:p w14:paraId="607A2C46" w14:textId="77777777" w:rsidR="00EB0DF7" w:rsidRDefault="007D754D" w:rsidP="00267703">
      <w:pPr>
        <w:numPr>
          <w:ilvl w:val="0"/>
          <w:numId w:val="1"/>
        </w:numPr>
        <w:jc w:val="both"/>
      </w:pPr>
      <w:hyperlink w:anchor="Recuerdo" w:history="1">
        <w:r w:rsidR="00EB0DF7">
          <w:rPr>
            <w:rStyle w:val="Hipervnculo"/>
          </w:rPr>
          <w:t>Proa al Centro en el Recuerdo</w:t>
        </w:r>
      </w:hyperlink>
    </w:p>
    <w:p w14:paraId="3ED739C4" w14:textId="77777777" w:rsidR="00C87633" w:rsidRPr="00D77C9F" w:rsidRDefault="007D754D" w:rsidP="00C87633">
      <w:pPr>
        <w:numPr>
          <w:ilvl w:val="0"/>
          <w:numId w:val="1"/>
        </w:numPr>
        <w:jc w:val="both"/>
        <w:rPr>
          <w:rStyle w:val="Hipervnculo"/>
          <w:color w:val="auto"/>
          <w:u w:val="none"/>
        </w:rPr>
      </w:pPr>
      <w:hyperlink w:anchor="Contactos" w:history="1">
        <w:r w:rsidR="00C87633">
          <w:rPr>
            <w:rStyle w:val="Hipervnculo"/>
          </w:rPr>
          <w:t>Contactos Liceanos</w:t>
        </w:r>
      </w:hyperlink>
    </w:p>
    <w:p w14:paraId="13414CFF" w14:textId="4B3385F6" w:rsidR="00D77C9F" w:rsidRDefault="00D77C9F" w:rsidP="00C87633">
      <w:pPr>
        <w:numPr>
          <w:ilvl w:val="0"/>
          <w:numId w:val="1"/>
        </w:numPr>
        <w:jc w:val="both"/>
      </w:pPr>
      <w:r>
        <w:rPr>
          <w:rStyle w:val="Hipervnculo"/>
        </w:rPr>
        <w:t>Eventos destacados</w:t>
      </w:r>
    </w:p>
    <w:p w14:paraId="1CE7AACB" w14:textId="77777777" w:rsidR="00EB0DF7" w:rsidRDefault="007D754D" w:rsidP="00267703">
      <w:pPr>
        <w:numPr>
          <w:ilvl w:val="0"/>
          <w:numId w:val="1"/>
        </w:numPr>
        <w:jc w:val="both"/>
      </w:pPr>
      <w:hyperlink w:anchor="Padron" w:history="1">
        <w:r w:rsidR="00EB0DF7">
          <w:rPr>
            <w:rStyle w:val="Hipervnculo"/>
          </w:rPr>
          <w:t>Nuestra base de datos</w:t>
        </w:r>
      </w:hyperlink>
    </w:p>
    <w:p w14:paraId="7E8FF526" w14:textId="77777777" w:rsidR="00EB0DF7" w:rsidRDefault="007D754D" w:rsidP="00267703">
      <w:pPr>
        <w:numPr>
          <w:ilvl w:val="0"/>
          <w:numId w:val="1"/>
        </w:numPr>
        <w:jc w:val="both"/>
      </w:pPr>
      <w:hyperlink w:anchor="Links" w:history="1">
        <w:r w:rsidR="00EB0DF7">
          <w:rPr>
            <w:rStyle w:val="Hipervnculo"/>
          </w:rPr>
          <w:t>Links</w:t>
        </w:r>
      </w:hyperlink>
    </w:p>
    <w:p w14:paraId="73BCB6FA" w14:textId="77777777" w:rsidR="00EB0DF7" w:rsidRDefault="00EB0DF7" w:rsidP="00267703">
      <w:pPr>
        <w:jc w:val="both"/>
      </w:pPr>
    </w:p>
    <w:p w14:paraId="29C47E8C" w14:textId="77777777" w:rsidR="00EB0DF7" w:rsidRDefault="00EB0DF7" w:rsidP="00267703">
      <w:pPr>
        <w:jc w:val="both"/>
      </w:pPr>
    </w:p>
    <w:p w14:paraId="72377FB9"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14:paraId="562BC541" w14:textId="77777777" w:rsidR="00EB0DF7" w:rsidRDefault="00EB0DF7" w:rsidP="00267703">
      <w:pPr>
        <w:jc w:val="both"/>
      </w:pPr>
    </w:p>
    <w:p w14:paraId="56DC12B3" w14:textId="4B6E04F2" w:rsidR="002963D0" w:rsidRPr="00C72739" w:rsidRDefault="00203C5B" w:rsidP="00FF0869">
      <w:pPr>
        <w:jc w:val="both"/>
      </w:pPr>
      <w:r w:rsidRPr="00C72739">
        <w:t>Bienvenidos a</w:t>
      </w:r>
      <w:r w:rsidR="00A00B18" w:rsidRPr="00C72739">
        <w:t xml:space="preserve"> esta edición </w:t>
      </w:r>
      <w:r w:rsidR="00410CBC" w:rsidRPr="00C72739">
        <w:t>21</w:t>
      </w:r>
      <w:r w:rsidR="00A00B18" w:rsidRPr="00C72739">
        <w:t>3</w:t>
      </w:r>
      <w:r w:rsidR="00410CBC" w:rsidRPr="00C72739">
        <w:t xml:space="preserve"> de Proa al Centro, </w:t>
      </w:r>
      <w:r w:rsidR="00A00B18" w:rsidRPr="00C72739">
        <w:t>a punto de entrar al núcleo de este 2020 que se anuncia bastante intenso</w:t>
      </w:r>
      <w:r w:rsidR="002963D0" w:rsidRPr="00C72739">
        <w:t>.</w:t>
      </w:r>
    </w:p>
    <w:p w14:paraId="3621C8FF" w14:textId="77777777" w:rsidR="00410CBC" w:rsidRPr="00C72739" w:rsidRDefault="00410CBC" w:rsidP="00FF0869">
      <w:pPr>
        <w:jc w:val="both"/>
      </w:pPr>
    </w:p>
    <w:p w14:paraId="42B3A586" w14:textId="6A802878" w:rsidR="00AD7439" w:rsidRPr="00C72739" w:rsidRDefault="00A00B18" w:rsidP="00FF0869">
      <w:pPr>
        <w:jc w:val="both"/>
      </w:pPr>
      <w:r w:rsidRPr="00C72739">
        <w:t xml:space="preserve">Al tratarse de un número del mes de febrero, no tenemos novedades importantes para comentar, situación típica del “impasse” veraniego. Seguimos expectantes la evolución del proceso que involucra los terrenos del Centro de Graduados, así como el impacto que sobre el Liceo pueda tener </w:t>
      </w:r>
      <w:r w:rsidR="00C72739" w:rsidRPr="00C72739">
        <w:t>el cambio de gobierno. Esperemos que el desarrollo del año nos permita festejar y no angustiarnos</w:t>
      </w:r>
      <w:r w:rsidR="002963D0" w:rsidRPr="00C72739">
        <w:t>.</w:t>
      </w:r>
    </w:p>
    <w:p w14:paraId="6129C977" w14:textId="76E96AA2" w:rsidR="008C66D7" w:rsidRPr="00C72739" w:rsidRDefault="008C66D7" w:rsidP="00FF0869">
      <w:pPr>
        <w:jc w:val="both"/>
      </w:pPr>
    </w:p>
    <w:p w14:paraId="389D5F28" w14:textId="44285AFD" w:rsidR="00AD7439" w:rsidRPr="00C72739" w:rsidRDefault="00C72739" w:rsidP="00FF0869">
      <w:pPr>
        <w:jc w:val="both"/>
      </w:pPr>
      <w:r w:rsidRPr="00C72739">
        <w:t>A los que todavía les toque, m</w:t>
      </w:r>
      <w:r w:rsidR="00AD7439" w:rsidRPr="00C72739">
        <w:t xml:space="preserve">uy felices </w:t>
      </w:r>
      <w:r w:rsidR="002963D0" w:rsidRPr="00C72739">
        <w:t>vacaciones</w:t>
      </w:r>
      <w:r w:rsidR="00AD7439" w:rsidRPr="00C72739">
        <w:t>.</w:t>
      </w:r>
    </w:p>
    <w:p w14:paraId="08601F0D" w14:textId="77777777" w:rsidR="004844A2" w:rsidRPr="00C72739" w:rsidRDefault="004844A2" w:rsidP="00FF0869">
      <w:pPr>
        <w:jc w:val="both"/>
      </w:pPr>
    </w:p>
    <w:p w14:paraId="39A31C6C" w14:textId="77777777" w:rsidR="00316A01" w:rsidRPr="00C72739" w:rsidRDefault="003C5F27" w:rsidP="00267703">
      <w:pPr>
        <w:jc w:val="both"/>
      </w:pPr>
      <w:r w:rsidRPr="00C72739">
        <w:t>Hasta la próxima,</w:t>
      </w:r>
    </w:p>
    <w:p w14:paraId="4186275D" w14:textId="77777777" w:rsidR="004B671D" w:rsidRPr="00C72739" w:rsidRDefault="004B671D" w:rsidP="00267703">
      <w:pPr>
        <w:jc w:val="both"/>
      </w:pPr>
    </w:p>
    <w:p w14:paraId="57A8E3C5" w14:textId="77777777" w:rsidR="00BA2D11" w:rsidRPr="003E4150" w:rsidRDefault="00BA2D11" w:rsidP="00267703">
      <w:pPr>
        <w:jc w:val="both"/>
      </w:pPr>
    </w:p>
    <w:p w14:paraId="1E024987" w14:textId="56B50527" w:rsidR="002A364D" w:rsidRPr="003E4150" w:rsidRDefault="00A1237D" w:rsidP="00203C5B">
      <w:pPr>
        <w:jc w:val="both"/>
      </w:pPr>
      <w:r w:rsidRPr="003E4150">
        <w:t>«</w:t>
      </w:r>
      <w:r w:rsidR="003E4150" w:rsidRPr="003E4150">
        <w:t>Para corromper a un individuo basta con enseñarle a llamar “derechos” a sus anhelos personales y “abusos” a los derechos de los demás</w:t>
      </w:r>
      <w:r w:rsidR="009324EC" w:rsidRPr="003E4150">
        <w:t>»</w:t>
      </w:r>
    </w:p>
    <w:p w14:paraId="013A8DCE" w14:textId="189708EF" w:rsidR="00AC4F49" w:rsidRDefault="003E4150" w:rsidP="00C53FE5">
      <w:pPr>
        <w:jc w:val="both"/>
      </w:pPr>
      <w:r w:rsidRPr="003E4150">
        <w:t xml:space="preserve">Gilbert Keith Chesterton (Londres, 1874 – </w:t>
      </w:r>
      <w:proofErr w:type="spellStart"/>
      <w:r w:rsidRPr="003E4150">
        <w:t>Beaconsfield</w:t>
      </w:r>
      <w:proofErr w:type="spellEnd"/>
      <w:r w:rsidRPr="003E4150">
        <w:t>, 1936), escritor y periodista británico</w:t>
      </w:r>
      <w:r w:rsidR="00203C5B" w:rsidRPr="003E4150">
        <w:t>.</w:t>
      </w:r>
    </w:p>
    <w:p w14:paraId="3E5EC7DE" w14:textId="77777777" w:rsidR="00BE5A4B" w:rsidRDefault="00BE5A4B" w:rsidP="00E17B58">
      <w:pPr>
        <w:jc w:val="both"/>
        <w:rPr>
          <w:lang w:val="es-ES"/>
        </w:rPr>
      </w:pPr>
    </w:p>
    <w:p w14:paraId="552653AF" w14:textId="77777777" w:rsidR="004B671D" w:rsidRPr="00BE5A4B" w:rsidRDefault="004B671D" w:rsidP="00AC4F49">
      <w:pPr>
        <w:jc w:val="both"/>
      </w:pPr>
    </w:p>
    <w:p w14:paraId="3A65432E" w14:textId="41FCC04B"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w:t>
      </w:r>
      <w:r w:rsidR="00BB7003">
        <w:t>febrero</w:t>
      </w:r>
    </w:p>
    <w:p w14:paraId="07DD0433" w14:textId="77777777" w:rsidR="0086237B" w:rsidRDefault="0086237B" w:rsidP="00267703">
      <w:pPr>
        <w:jc w:val="both"/>
      </w:pPr>
    </w:p>
    <w:p w14:paraId="2B55AFD9" w14:textId="3C089D03" w:rsidR="0086237B" w:rsidRDefault="00025529" w:rsidP="009F7331">
      <w:pPr>
        <w:jc w:val="center"/>
      </w:pPr>
      <w:r>
        <w:lastRenderedPageBreak/>
        <w:pict w14:anchorId="42676B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337.5pt">
            <v:imagedata r:id="rId8" o:title=""/>
          </v:shape>
        </w:pict>
      </w:r>
    </w:p>
    <w:p w14:paraId="3F35B885" w14:textId="77777777" w:rsidR="002F7CDE" w:rsidRDefault="002F7CDE" w:rsidP="00267703">
      <w:pPr>
        <w:jc w:val="both"/>
      </w:pPr>
    </w:p>
    <w:p w14:paraId="1AAEB379" w14:textId="240BB615" w:rsidR="009F7331" w:rsidRDefault="009F7331" w:rsidP="009F7331">
      <w:pPr>
        <w:numPr>
          <w:ilvl w:val="0"/>
          <w:numId w:val="3"/>
        </w:numPr>
        <w:jc w:val="both"/>
      </w:pPr>
      <w:r>
        <w:t>Día de San Valentín.</w:t>
      </w:r>
    </w:p>
    <w:p w14:paraId="3B27D65D" w14:textId="77777777" w:rsidR="009F7331" w:rsidRDefault="009F7331" w:rsidP="009F7331">
      <w:pPr>
        <w:numPr>
          <w:ilvl w:val="0"/>
          <w:numId w:val="3"/>
        </w:numPr>
        <w:jc w:val="both"/>
      </w:pPr>
      <w:r>
        <w:t>Se establece en Escocia que en este día una mujer podía proponer matrimonio a un hombre; en el caso de que éste no aceptara la propuesta estaba obligado a pagar una multa.</w:t>
      </w:r>
    </w:p>
    <w:p w14:paraId="02578A7A" w14:textId="3D1CC59E" w:rsidR="009F7331" w:rsidRDefault="009F7331" w:rsidP="009F7331">
      <w:pPr>
        <w:numPr>
          <w:ilvl w:val="0"/>
          <w:numId w:val="3"/>
        </w:numPr>
        <w:jc w:val="both"/>
      </w:pPr>
      <w:r>
        <w:t>Fecha probable del descubrimiento del Río de la Plata.</w:t>
      </w:r>
    </w:p>
    <w:p w14:paraId="736811E1" w14:textId="13D61997" w:rsidR="009F7331" w:rsidRDefault="009F7331" w:rsidP="009F7331">
      <w:pPr>
        <w:numPr>
          <w:ilvl w:val="0"/>
          <w:numId w:val="3"/>
        </w:numPr>
        <w:jc w:val="both"/>
      </w:pPr>
      <w:r>
        <w:t>La expedición de Fernando de Magallanes descubre Golfo Nuevo.</w:t>
      </w:r>
    </w:p>
    <w:p w14:paraId="7A82E158" w14:textId="41F5FBE1" w:rsidR="009F7331" w:rsidRDefault="009F7331" w:rsidP="009F7331">
      <w:pPr>
        <w:numPr>
          <w:ilvl w:val="0"/>
          <w:numId w:val="3"/>
        </w:numPr>
        <w:jc w:val="both"/>
      </w:pPr>
      <w:r>
        <w:t>Pedro de Mendoza funda por primera vez la ciudad de Buenos Aires.</w:t>
      </w:r>
    </w:p>
    <w:p w14:paraId="0A0BE070" w14:textId="52F5D627" w:rsidR="009F7331" w:rsidRDefault="009F7331" w:rsidP="009F7331">
      <w:pPr>
        <w:numPr>
          <w:ilvl w:val="0"/>
          <w:numId w:val="3"/>
        </w:numPr>
        <w:jc w:val="both"/>
      </w:pPr>
      <w:r>
        <w:t xml:space="preserve">Luis Antonio de </w:t>
      </w:r>
      <w:proofErr w:type="spellStart"/>
      <w:r>
        <w:t>Bougainville</w:t>
      </w:r>
      <w:proofErr w:type="spellEnd"/>
      <w:r>
        <w:t xml:space="preserve"> funda Fuerte Luis en las Islas Malvinas.</w:t>
      </w:r>
    </w:p>
    <w:p w14:paraId="04ADD8B8" w14:textId="3C257374" w:rsidR="009F7331" w:rsidRDefault="009F7331" w:rsidP="009F7331">
      <w:pPr>
        <w:numPr>
          <w:ilvl w:val="0"/>
          <w:numId w:val="3"/>
        </w:numPr>
        <w:jc w:val="both"/>
      </w:pPr>
      <w:r>
        <w:t xml:space="preserve">Nace en </w:t>
      </w:r>
      <w:proofErr w:type="spellStart"/>
      <w:r>
        <w:t>Senglia</w:t>
      </w:r>
      <w:proofErr w:type="spellEnd"/>
      <w:r>
        <w:t xml:space="preserve"> (isla de Malta) el coronel de marina Juan Bautista Azopardo.</w:t>
      </w:r>
    </w:p>
    <w:p w14:paraId="1C5FCEE2" w14:textId="78E016EB" w:rsidR="009F7331" w:rsidRDefault="009F7331" w:rsidP="009F7331">
      <w:pPr>
        <w:numPr>
          <w:ilvl w:val="0"/>
          <w:numId w:val="3"/>
        </w:numPr>
        <w:jc w:val="both"/>
      </w:pPr>
      <w:r>
        <w:t>Nace en Yapeyú el general José Francisco de San Martín.</w:t>
      </w:r>
    </w:p>
    <w:p w14:paraId="229064E2" w14:textId="77777777" w:rsidR="009F7331" w:rsidRDefault="009F7331" w:rsidP="009F7331">
      <w:pPr>
        <w:numPr>
          <w:ilvl w:val="0"/>
          <w:numId w:val="3"/>
        </w:numPr>
        <w:jc w:val="both"/>
      </w:pPr>
      <w:r>
        <w:t>Isaac Briggs y William Longstreet patentan el barco de vapor.</w:t>
      </w:r>
    </w:p>
    <w:p w14:paraId="187AEF19" w14:textId="77777777" w:rsidR="009F7331" w:rsidRDefault="009F7331" w:rsidP="009F7331">
      <w:pPr>
        <w:numPr>
          <w:ilvl w:val="0"/>
          <w:numId w:val="3"/>
        </w:numPr>
        <w:jc w:val="both"/>
      </w:pPr>
      <w:r>
        <w:t>Robert Fulton patenta el buque a vapor comercial.</w:t>
      </w:r>
    </w:p>
    <w:p w14:paraId="3F334003" w14:textId="551BB995" w:rsidR="009F7331" w:rsidRDefault="009F7331" w:rsidP="009F7331">
      <w:pPr>
        <w:numPr>
          <w:ilvl w:val="0"/>
          <w:numId w:val="3"/>
        </w:numPr>
        <w:jc w:val="both"/>
      </w:pPr>
      <w:r>
        <w:t>El general Manuel Belgrano crea en Rosario la bandera argentina.</w:t>
      </w:r>
    </w:p>
    <w:p w14:paraId="2C2B9A31" w14:textId="23AB6584" w:rsidR="009F7331" w:rsidRDefault="009F7331" w:rsidP="009F7331">
      <w:pPr>
        <w:numPr>
          <w:ilvl w:val="0"/>
          <w:numId w:val="3"/>
        </w:numPr>
        <w:jc w:val="both"/>
      </w:pPr>
      <w:r>
        <w:t>Combate Naval de Punta Colares.</w:t>
      </w:r>
    </w:p>
    <w:p w14:paraId="1D145909" w14:textId="77777777" w:rsidR="009F7331" w:rsidRDefault="009F7331" w:rsidP="009F7331">
      <w:pPr>
        <w:numPr>
          <w:ilvl w:val="0"/>
          <w:numId w:val="3"/>
        </w:numPr>
        <w:jc w:val="both"/>
      </w:pPr>
      <w:r>
        <w:t>Combate Naval del Juncal.</w:t>
      </w:r>
    </w:p>
    <w:p w14:paraId="510E6023" w14:textId="79AF41A0" w:rsidR="009F7331" w:rsidRDefault="009F7331" w:rsidP="009F7331">
      <w:pPr>
        <w:numPr>
          <w:ilvl w:val="0"/>
          <w:numId w:val="3"/>
        </w:numPr>
        <w:jc w:val="both"/>
      </w:pPr>
      <w:r>
        <w:t xml:space="preserve">El USS </w:t>
      </w:r>
      <w:proofErr w:type="spellStart"/>
      <w:r>
        <w:t>Housatonic</w:t>
      </w:r>
      <w:proofErr w:type="spellEnd"/>
      <w:r>
        <w:t xml:space="preserve"> es hundido por el submarino confederado </w:t>
      </w:r>
      <w:proofErr w:type="spellStart"/>
      <w:r>
        <w:t>Hunley</w:t>
      </w:r>
      <w:proofErr w:type="spellEnd"/>
      <w:r>
        <w:t xml:space="preserve"> en Charleston </w:t>
      </w:r>
      <w:proofErr w:type="spellStart"/>
      <w:r>
        <w:t>Harbour</w:t>
      </w:r>
      <w:proofErr w:type="spellEnd"/>
      <w:r>
        <w:t>, en el primer ataque exitoso de un torpedo; la explosión alcanzó al propio submarino, muriendo todos sus tripulantes.</w:t>
      </w:r>
    </w:p>
    <w:p w14:paraId="2F8B0751" w14:textId="53759FDE" w:rsidR="009F7331" w:rsidRDefault="009F7331" w:rsidP="009F7331">
      <w:pPr>
        <w:numPr>
          <w:ilvl w:val="0"/>
          <w:numId w:val="3"/>
        </w:numPr>
        <w:jc w:val="both"/>
      </w:pPr>
      <w:r>
        <w:t>Día de la Antártida Argentina.</w:t>
      </w:r>
    </w:p>
    <w:p w14:paraId="03A477C9" w14:textId="77777777" w:rsidR="009F7331" w:rsidRDefault="009F7331" w:rsidP="009F7331">
      <w:pPr>
        <w:numPr>
          <w:ilvl w:val="0"/>
          <w:numId w:val="3"/>
        </w:numPr>
        <w:jc w:val="both"/>
      </w:pPr>
      <w:r>
        <w:t xml:space="preserve">Nace -cerca de Hamburgo- Adolph Blaine Charles David Earl Frederick Gerald Hubert Irvin John Kenneth Lloyd Martin Nero Oliver Paul Quincy Randolph Sherman Thomas Uncas </w:t>
      </w:r>
      <w:proofErr w:type="spellStart"/>
      <w:r>
        <w:t>Victor</w:t>
      </w:r>
      <w:proofErr w:type="spellEnd"/>
      <w:r>
        <w:t xml:space="preserve"> William </w:t>
      </w:r>
      <w:proofErr w:type="spellStart"/>
      <w:r>
        <w:t>Xerxes</w:t>
      </w:r>
      <w:proofErr w:type="spellEnd"/>
      <w:r>
        <w:t xml:space="preserve"> </w:t>
      </w:r>
      <w:proofErr w:type="spellStart"/>
      <w:r>
        <w:t>Yancy</w:t>
      </w:r>
      <w:proofErr w:type="spellEnd"/>
      <w:r>
        <w:t xml:space="preserve"> Zeus </w:t>
      </w:r>
      <w:proofErr w:type="spellStart"/>
      <w:r>
        <w:lastRenderedPageBreak/>
        <w:t>Wolfeschlegelsteinhausenber</w:t>
      </w:r>
      <w:proofErr w:type="spellEnd"/>
      <w:r>
        <w:t>; un alemán conocido por tener un nombre cristiano por cada letra del alfabeto.</w:t>
      </w:r>
    </w:p>
    <w:p w14:paraId="579406D3" w14:textId="0496CDA7" w:rsidR="009F7331" w:rsidRDefault="009F7331" w:rsidP="009F7331">
      <w:pPr>
        <w:numPr>
          <w:ilvl w:val="0"/>
          <w:numId w:val="3"/>
        </w:numPr>
        <w:jc w:val="both"/>
      </w:pPr>
      <w:r>
        <w:t>Se crea el parque y escuela de Aerostación y aviación de la Armada, “Parque y Escuela Fuerte Barragán”; la fecha fue adoptada como Día de la Creación de la Aviación Naval.</w:t>
      </w:r>
    </w:p>
    <w:p w14:paraId="64D6BE51" w14:textId="77777777" w:rsidR="009F7331" w:rsidRDefault="009F7331" w:rsidP="009F7331">
      <w:pPr>
        <w:numPr>
          <w:ilvl w:val="0"/>
          <w:numId w:val="3"/>
        </w:numPr>
        <w:jc w:val="both"/>
      </w:pPr>
      <w:r>
        <w:t>Alemania bota el acorazado "Bismark".</w:t>
      </w:r>
    </w:p>
    <w:p w14:paraId="1D501852" w14:textId="4D641D77" w:rsidR="009F7331" w:rsidRDefault="009F7331" w:rsidP="009F7331">
      <w:pPr>
        <w:numPr>
          <w:ilvl w:val="0"/>
          <w:numId w:val="3"/>
        </w:numPr>
        <w:jc w:val="both"/>
      </w:pPr>
      <w:r>
        <w:t>Primer vuelo de la Aviación Naval sobre las islas Malvinas.</w:t>
      </w:r>
    </w:p>
    <w:p w14:paraId="24C1D509" w14:textId="46ADE4C2" w:rsidR="009F7331" w:rsidRDefault="009F7331" w:rsidP="009F7331">
      <w:pPr>
        <w:numPr>
          <w:ilvl w:val="0"/>
          <w:numId w:val="3"/>
        </w:numPr>
        <w:jc w:val="both"/>
      </w:pPr>
      <w:r>
        <w:t xml:space="preserve">Primer vuelo de un avión argentino en la Antártida, un </w:t>
      </w:r>
      <w:proofErr w:type="spellStart"/>
      <w:r>
        <w:t>Stearman</w:t>
      </w:r>
      <w:proofErr w:type="spellEnd"/>
      <w:r>
        <w:t xml:space="preserve"> al comando del TN Eduardo Lanusse.</w:t>
      </w:r>
    </w:p>
    <w:p w14:paraId="3B168C8B" w14:textId="6539EED9" w:rsidR="009F7331" w:rsidRDefault="00925469" w:rsidP="009F7331">
      <w:pPr>
        <w:numPr>
          <w:ilvl w:val="0"/>
          <w:numId w:val="3"/>
        </w:numPr>
        <w:jc w:val="both"/>
      </w:pPr>
      <w:r>
        <w:t>Dos aviones navales anfibios realizan el p</w:t>
      </w:r>
      <w:r w:rsidR="009F7331">
        <w:t xml:space="preserve">rimer vuelo con descenso en la </w:t>
      </w:r>
      <w:r>
        <w:t xml:space="preserve">Antártida, </w:t>
      </w:r>
      <w:r w:rsidR="009F7331">
        <w:t>acuatizan</w:t>
      </w:r>
      <w:r>
        <w:t>do</w:t>
      </w:r>
      <w:r w:rsidR="009F7331">
        <w:t xml:space="preserve"> en la isla Decepción.</w:t>
      </w:r>
    </w:p>
    <w:p w14:paraId="6B1A74E7" w14:textId="77777777" w:rsidR="009F7331" w:rsidRDefault="009F7331" w:rsidP="009F7331">
      <w:pPr>
        <w:numPr>
          <w:ilvl w:val="0"/>
          <w:numId w:val="3"/>
        </w:numPr>
        <w:jc w:val="both"/>
      </w:pPr>
      <w:r>
        <w:t>Se afirma el pabellón en los avisos A.R.A. "Alférez Sobral" y A.R.A. "Comodoro Somellera", adquiridos en los EE.UU. de América.</w:t>
      </w:r>
    </w:p>
    <w:p w14:paraId="7103BBE6" w14:textId="77777777" w:rsidR="009F7331" w:rsidRDefault="009F7331" w:rsidP="009F7331">
      <w:pPr>
        <w:numPr>
          <w:ilvl w:val="0"/>
          <w:numId w:val="3"/>
        </w:numPr>
        <w:jc w:val="both"/>
      </w:pPr>
      <w:r>
        <w:t>Afirmación del pabellón en el Destructor A.R.A. "Almirante Brown", construido en Alemania.</w:t>
      </w:r>
    </w:p>
    <w:p w14:paraId="374C5BAB" w14:textId="77777777" w:rsidR="009F7331" w:rsidRDefault="009F7331" w:rsidP="009F7331">
      <w:pPr>
        <w:numPr>
          <w:ilvl w:val="0"/>
          <w:numId w:val="3"/>
        </w:numPr>
        <w:jc w:val="both"/>
      </w:pPr>
      <w:r>
        <w:t>Se pone en órbita el primer satélite de posicionamiento global (GPS).</w:t>
      </w:r>
    </w:p>
    <w:p w14:paraId="0765855E" w14:textId="48D09776" w:rsidR="009F7331" w:rsidRPr="009F7331" w:rsidRDefault="00925469" w:rsidP="009F7331">
      <w:pPr>
        <w:numPr>
          <w:ilvl w:val="0"/>
          <w:numId w:val="3"/>
        </w:numPr>
        <w:jc w:val="both"/>
      </w:pPr>
      <w:r>
        <w:t>Con epicentro en el Mar Chileno s</w:t>
      </w:r>
      <w:r w:rsidR="009F7331">
        <w:t xml:space="preserve">e produce un sismo de magnitud 8,8 </w:t>
      </w:r>
      <w:r w:rsidRPr="003E4150">
        <w:t>–</w:t>
      </w:r>
      <w:r>
        <w:t xml:space="preserve">considerado como uno de </w:t>
      </w:r>
      <w:r w:rsidRPr="009F7331">
        <w:t>los cinco más fuertes registrados por la humanidad</w:t>
      </w:r>
      <w:r w:rsidRPr="003E4150">
        <w:t>–</w:t>
      </w:r>
      <w:r w:rsidR="009F7331">
        <w:t>, que provocó 525 víctimas fatales y 2 millones de damnificados</w:t>
      </w:r>
      <w:r w:rsidR="009F7331" w:rsidRPr="009F7331">
        <w:t>.</w:t>
      </w:r>
    </w:p>
    <w:p w14:paraId="6B00D945" w14:textId="20C99BA2" w:rsidR="009F7331" w:rsidRPr="009F7331" w:rsidRDefault="009F7331" w:rsidP="009F7331">
      <w:pPr>
        <w:numPr>
          <w:ilvl w:val="0"/>
          <w:numId w:val="3"/>
        </w:numPr>
        <w:jc w:val="both"/>
      </w:pPr>
      <w:r w:rsidRPr="009F7331">
        <w:t>Una formación del ferrocarril Sarmiento embiste la estación de Once, provocando más de 50 muertos y casi 700 heridos en el tercer accidente en magnitud en la historia ferroviaria argentina.</w:t>
      </w:r>
    </w:p>
    <w:p w14:paraId="6F68FACE" w14:textId="77777777" w:rsidR="0080551C" w:rsidRDefault="0080551C" w:rsidP="0080551C">
      <w:pPr>
        <w:jc w:val="both"/>
      </w:pPr>
    </w:p>
    <w:p w14:paraId="30AA4D49" w14:textId="77777777" w:rsidR="003954BA" w:rsidRDefault="003954BA" w:rsidP="0080551C">
      <w:pPr>
        <w:jc w:val="both"/>
      </w:pPr>
    </w:p>
    <w:p w14:paraId="3F46ECE3"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14:paraId="1EFAA82B" w14:textId="4291C833" w:rsidR="00CD4D57" w:rsidRPr="00D0419E" w:rsidRDefault="00CD4D57" w:rsidP="00CD4D57">
      <w:pPr>
        <w:jc w:val="both"/>
        <w:rPr>
          <w:lang w:val="es-ES_tradnl"/>
        </w:rPr>
      </w:pPr>
    </w:p>
    <w:p w14:paraId="336887D1" w14:textId="77777777" w:rsidR="00025529" w:rsidRDefault="00025529" w:rsidP="00025529">
      <w:pPr>
        <w:jc w:val="both"/>
        <w:rPr>
          <w:lang w:val="es-ES"/>
        </w:rPr>
      </w:pPr>
      <w:r w:rsidRPr="00841578">
        <w:rPr>
          <w:lang w:val="es-ES"/>
        </w:rPr>
        <w:t>Nil.</w:t>
      </w:r>
    </w:p>
    <w:p w14:paraId="40767270" w14:textId="77777777" w:rsidR="00CE0D4C" w:rsidRPr="00D0419E" w:rsidRDefault="00CE0D4C" w:rsidP="00216E1C">
      <w:pPr>
        <w:jc w:val="both"/>
        <w:rPr>
          <w:lang w:val="es-ES_tradnl"/>
        </w:rPr>
      </w:pPr>
    </w:p>
    <w:p w14:paraId="1A243F34" w14:textId="77777777" w:rsidR="00216E1C" w:rsidRDefault="00216E1C" w:rsidP="008601EC">
      <w:pPr>
        <w:jc w:val="both"/>
        <w:rPr>
          <w:lang w:val="es-ES_tradnl"/>
        </w:rPr>
      </w:pPr>
    </w:p>
    <w:p w14:paraId="2C01B194"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14:paraId="58063E46" w14:textId="77777777" w:rsidR="002F17AB" w:rsidRDefault="002F17AB" w:rsidP="00267703">
      <w:pPr>
        <w:pStyle w:val="Textoindependiente3"/>
        <w:rPr>
          <w:b w:val="0"/>
          <w:lang w:val="es-AR"/>
        </w:rPr>
      </w:pPr>
    </w:p>
    <w:p w14:paraId="6224E89C" w14:textId="3C4C340D" w:rsidR="00835E30" w:rsidRPr="00025529" w:rsidRDefault="00835E30" w:rsidP="00835E30">
      <w:pPr>
        <w:pStyle w:val="Textoindependiente3"/>
        <w:rPr>
          <w:lang w:val="es-AR"/>
        </w:rPr>
      </w:pPr>
      <w:r w:rsidRPr="00025529">
        <w:rPr>
          <w:lang w:val="es-AR"/>
        </w:rPr>
        <w:t>RECLAMO DE LA UNIVERSIDAD DE BUENOS AIRES CON REFERENCIA A LOS TERRENOS DONDE SE ASIENTAN EL CLUB UNIVERSITARIO DE BUENOS AIRES, CENTRO NAVAL Y CENTRO DE GRADUADOS DEL LICEO NAVAL</w:t>
      </w:r>
    </w:p>
    <w:p w14:paraId="0337F6E7" w14:textId="77777777" w:rsidR="008C66D7" w:rsidRPr="00025529" w:rsidRDefault="008C66D7" w:rsidP="008C66D7">
      <w:pPr>
        <w:pStyle w:val="Textoindependiente3"/>
        <w:rPr>
          <w:b w:val="0"/>
          <w:lang w:val="es-AR"/>
        </w:rPr>
      </w:pPr>
    </w:p>
    <w:p w14:paraId="32F69FE2" w14:textId="2E7AC3BB" w:rsidR="00835E30" w:rsidRPr="00C714E3" w:rsidRDefault="00025529" w:rsidP="00D41EB3">
      <w:pPr>
        <w:pStyle w:val="Textoindependiente3"/>
        <w:rPr>
          <w:b w:val="0"/>
          <w:lang w:val="es-AR"/>
        </w:rPr>
      </w:pPr>
      <w:r w:rsidRPr="00025529">
        <w:rPr>
          <w:b w:val="0"/>
          <w:lang w:val="es-AR"/>
        </w:rPr>
        <w:t>No tenemos novedades para comunicar, a la espera de la finalización de la feria judicial.</w:t>
      </w:r>
    </w:p>
    <w:p w14:paraId="66592CCF" w14:textId="08196C8C" w:rsidR="00835E30" w:rsidRDefault="00835E30" w:rsidP="00267703">
      <w:pPr>
        <w:pStyle w:val="Textoindependiente3"/>
        <w:rPr>
          <w:b w:val="0"/>
          <w:lang w:val="es-AR"/>
        </w:rPr>
      </w:pPr>
    </w:p>
    <w:p w14:paraId="2A88662B" w14:textId="77777777" w:rsidR="0021542D" w:rsidRDefault="0021542D" w:rsidP="0021542D">
      <w:pPr>
        <w:jc w:val="both"/>
        <w:rPr>
          <w:lang w:val="es-ES"/>
        </w:rPr>
      </w:pPr>
      <w:r>
        <w:rPr>
          <w:lang w:val="es-ES"/>
        </w:rPr>
        <w:t>- - - - -</w:t>
      </w:r>
    </w:p>
    <w:p w14:paraId="5265E82A" w14:textId="4DC445C1" w:rsidR="0021542D" w:rsidRDefault="0021542D" w:rsidP="00267703">
      <w:pPr>
        <w:pStyle w:val="Textoindependiente3"/>
        <w:rPr>
          <w:b w:val="0"/>
          <w:lang w:val="es-AR"/>
        </w:rPr>
      </w:pPr>
    </w:p>
    <w:p w14:paraId="61F105F1" w14:textId="35B04841" w:rsidR="008676BD" w:rsidRPr="00FF43BB" w:rsidRDefault="008676BD" w:rsidP="00E12C01">
      <w:pPr>
        <w:pStyle w:val="Textoindependiente3"/>
        <w:rPr>
          <w:lang w:val="es-AR"/>
        </w:rPr>
      </w:pPr>
      <w:r w:rsidRPr="00FF43BB">
        <w:rPr>
          <w:lang w:val="es-AR"/>
        </w:rPr>
        <w:t>FALLECIMIENTO</w:t>
      </w:r>
    </w:p>
    <w:p w14:paraId="767DC983" w14:textId="77777777" w:rsidR="008676BD" w:rsidRPr="00FF43BB" w:rsidRDefault="008676BD" w:rsidP="00E12C01">
      <w:pPr>
        <w:pStyle w:val="Textoindependiente3"/>
        <w:rPr>
          <w:b w:val="0"/>
          <w:lang w:val="es-AR"/>
        </w:rPr>
      </w:pPr>
    </w:p>
    <w:p w14:paraId="46D0B2B7" w14:textId="278FC35B" w:rsidR="008676BD" w:rsidRDefault="00FF43BB" w:rsidP="00E12C01">
      <w:pPr>
        <w:pStyle w:val="Textoindependiente3"/>
        <w:rPr>
          <w:b w:val="0"/>
          <w:lang w:val="es-AR"/>
        </w:rPr>
      </w:pPr>
      <w:r w:rsidRPr="00FF43BB">
        <w:rPr>
          <w:b w:val="0"/>
          <w:lang w:val="es-AR"/>
        </w:rPr>
        <w:t xml:space="preserve">El viernes 10 de enero al mediodía falleció Marcelo </w:t>
      </w:r>
      <w:proofErr w:type="spellStart"/>
      <w:r w:rsidRPr="00FF43BB">
        <w:rPr>
          <w:b w:val="0"/>
          <w:lang w:val="es-AR"/>
        </w:rPr>
        <w:t>Zenga</w:t>
      </w:r>
      <w:proofErr w:type="spellEnd"/>
      <w:r w:rsidRPr="00FF43BB">
        <w:rPr>
          <w:b w:val="0"/>
          <w:lang w:val="es-AR"/>
        </w:rPr>
        <w:t xml:space="preserve"> (XXIX). </w:t>
      </w:r>
      <w:r w:rsidR="008676BD" w:rsidRPr="00FF43BB">
        <w:rPr>
          <w:b w:val="0"/>
          <w:lang w:val="es-AR"/>
        </w:rPr>
        <w:t>Acompañamos a su familia en este difícil momento y rogamos a Dios por el eterno descanso de su alma.</w:t>
      </w:r>
    </w:p>
    <w:p w14:paraId="2636AB98" w14:textId="77777777" w:rsidR="008676BD" w:rsidRDefault="008676BD" w:rsidP="00E12C01">
      <w:pPr>
        <w:pStyle w:val="Textoindependiente3"/>
        <w:rPr>
          <w:b w:val="0"/>
          <w:lang w:val="es-AR"/>
        </w:rPr>
      </w:pPr>
    </w:p>
    <w:p w14:paraId="452027AC" w14:textId="77777777" w:rsidR="00030BF9" w:rsidRDefault="00030BF9" w:rsidP="00030BF9">
      <w:pPr>
        <w:pStyle w:val="Textoindependiente3"/>
        <w:rPr>
          <w:b w:val="0"/>
          <w:noProof/>
          <w:lang w:val="es-AR" w:eastAsia="es-AR"/>
        </w:rPr>
      </w:pPr>
    </w:p>
    <w:p w14:paraId="42D79B6B"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14:paraId="6472263F" w14:textId="25EFC627" w:rsidR="000F4C8E" w:rsidRDefault="000F4C8E" w:rsidP="00267703">
      <w:pPr>
        <w:pStyle w:val="Textoindependiente3"/>
        <w:rPr>
          <w:bCs w:val="0"/>
          <w:lang w:val="es-AR"/>
        </w:rPr>
      </w:pPr>
    </w:p>
    <w:p w14:paraId="2303FCAD" w14:textId="47B92E10" w:rsidR="0034018C" w:rsidRPr="0034018C" w:rsidRDefault="0034018C" w:rsidP="0034018C">
      <w:pPr>
        <w:pStyle w:val="Textoindependiente3"/>
        <w:rPr>
          <w:bCs w:val="0"/>
          <w:lang w:val="es-AR"/>
        </w:rPr>
      </w:pPr>
      <w:r w:rsidRPr="0034018C">
        <w:rPr>
          <w:bCs w:val="0"/>
          <w:lang w:val="es-AR"/>
        </w:rPr>
        <w:t>ARGENTINA: ESTUDIAN LA COMPRA DE DOS SUBMARINOS NORUEGOS CLASE 'ULA'</w:t>
      </w:r>
    </w:p>
    <w:p w14:paraId="63A6F1D9" w14:textId="77777777" w:rsidR="0034018C" w:rsidRPr="0034018C" w:rsidRDefault="0034018C" w:rsidP="0034018C">
      <w:pPr>
        <w:pStyle w:val="Textoindependiente3"/>
        <w:rPr>
          <w:b w:val="0"/>
          <w:bCs w:val="0"/>
          <w:lang w:val="es-AR"/>
        </w:rPr>
      </w:pPr>
    </w:p>
    <w:p w14:paraId="34624F71" w14:textId="77777777" w:rsidR="0034018C" w:rsidRPr="0034018C" w:rsidRDefault="0034018C" w:rsidP="0034018C">
      <w:pPr>
        <w:pStyle w:val="Textoindependiente3"/>
        <w:rPr>
          <w:b w:val="0"/>
          <w:bCs w:val="0"/>
          <w:lang w:val="es-AR"/>
        </w:rPr>
      </w:pPr>
      <w:r w:rsidRPr="0034018C">
        <w:rPr>
          <w:b w:val="0"/>
          <w:bCs w:val="0"/>
          <w:lang w:val="es-AR"/>
        </w:rPr>
        <w:t>La tradición de operar grandes barcos militares, capaces de operar lejos de sus bases, forjada entre las décadas de 1920 y 1970, parece estar permanentemente interrumpida en la Armada Argentina.</w:t>
      </w:r>
    </w:p>
    <w:p w14:paraId="05D7DB27" w14:textId="45465684" w:rsidR="0034018C" w:rsidRPr="0034018C" w:rsidRDefault="0034018C" w:rsidP="0034018C">
      <w:pPr>
        <w:pStyle w:val="Textoindependiente3"/>
        <w:rPr>
          <w:b w:val="0"/>
          <w:bCs w:val="0"/>
          <w:lang w:val="es-AR"/>
        </w:rPr>
      </w:pPr>
      <w:r w:rsidRPr="0034018C">
        <w:rPr>
          <w:b w:val="0"/>
          <w:bCs w:val="0"/>
          <w:lang w:val="es-AR"/>
        </w:rPr>
        <w:t xml:space="preserve">Después de contratar cuatro patrulleros franceses de 1.450 toneladas, más adecuados para tomar medidas enérgicas contra la pesca ilegal, del astillero francés Naval </w:t>
      </w:r>
      <w:proofErr w:type="spellStart"/>
      <w:r w:rsidRPr="0034018C">
        <w:rPr>
          <w:b w:val="0"/>
          <w:bCs w:val="0"/>
          <w:lang w:val="es-AR"/>
        </w:rPr>
        <w:t>Group</w:t>
      </w:r>
      <w:proofErr w:type="spellEnd"/>
      <w:r w:rsidRPr="0034018C">
        <w:rPr>
          <w:b w:val="0"/>
          <w:bCs w:val="0"/>
          <w:lang w:val="es-AR"/>
        </w:rPr>
        <w:t xml:space="preserve">, los almirantes argentinos ahora están considerando la adquisición de dos pequeños submarinos costeros noruegos de </w:t>
      </w:r>
      <w:proofErr w:type="spellStart"/>
      <w:r w:rsidRPr="0034018C">
        <w:rPr>
          <w:b w:val="0"/>
          <w:bCs w:val="0"/>
          <w:lang w:val="es-AR"/>
        </w:rPr>
        <w:t>Ula</w:t>
      </w:r>
      <w:proofErr w:type="spellEnd"/>
      <w:r w:rsidRPr="0034018C">
        <w:rPr>
          <w:b w:val="0"/>
          <w:bCs w:val="0"/>
          <w:lang w:val="es-AR"/>
        </w:rPr>
        <w:t xml:space="preserve"> de 1.040 toneladas</w:t>
      </w:r>
      <w:r>
        <w:rPr>
          <w:b w:val="0"/>
          <w:bCs w:val="0"/>
          <w:lang w:val="es-AR"/>
        </w:rPr>
        <w:t>.</w:t>
      </w:r>
    </w:p>
    <w:p w14:paraId="0999DE86" w14:textId="37C4F5B9" w:rsidR="0034018C" w:rsidRPr="0034018C" w:rsidRDefault="0034018C" w:rsidP="0034018C">
      <w:pPr>
        <w:pStyle w:val="Textoindependiente3"/>
        <w:rPr>
          <w:b w:val="0"/>
          <w:bCs w:val="0"/>
          <w:lang w:val="es-AR"/>
        </w:rPr>
      </w:pPr>
      <w:r w:rsidRPr="0034018C">
        <w:rPr>
          <w:b w:val="0"/>
          <w:bCs w:val="0"/>
          <w:lang w:val="es-AR"/>
        </w:rPr>
        <w:t>Hace unos 20 días, en una conversación con parlamentarios en Argentina, el nuevo ministro de Defensa argentino, Agustín Rossi, admitió que para volver a armar una flotilla de submarinos, el gobierno de Alberto Fernández examina lo que llamó "la posibilidad noruega", y espera una opinión técnica de la industria de construcción naval alemana sobre las posibilidades de devolver el submarino ARA Santa Cruz clase TR-1700 al mar</w:t>
      </w:r>
      <w:r>
        <w:rPr>
          <w:b w:val="0"/>
          <w:bCs w:val="0"/>
          <w:lang w:val="es-AR"/>
        </w:rPr>
        <w:t xml:space="preserve"> </w:t>
      </w:r>
      <w:r w:rsidRPr="0034018C">
        <w:rPr>
          <w:b w:val="0"/>
          <w:bCs w:val="0"/>
          <w:lang w:val="es-AR"/>
        </w:rPr>
        <w:t>(h</w:t>
      </w:r>
      <w:r>
        <w:rPr>
          <w:b w:val="0"/>
          <w:bCs w:val="0"/>
          <w:lang w:val="es-AR"/>
        </w:rPr>
        <w:t>ermano gemelo del ARA San Juan).</w:t>
      </w:r>
    </w:p>
    <w:p w14:paraId="16E27768" w14:textId="209F2F33" w:rsidR="0034018C" w:rsidRPr="0034018C" w:rsidRDefault="0034018C" w:rsidP="0034018C">
      <w:pPr>
        <w:pStyle w:val="Textoindependiente3"/>
        <w:rPr>
          <w:b w:val="0"/>
          <w:bCs w:val="0"/>
          <w:lang w:val="es-AR"/>
        </w:rPr>
      </w:pPr>
      <w:r w:rsidRPr="0034018C">
        <w:rPr>
          <w:b w:val="0"/>
          <w:bCs w:val="0"/>
          <w:lang w:val="es-AR"/>
        </w:rPr>
        <w:t xml:space="preserve">Según Poder Naval, en la misma conversación, Rossi mencionó, sin comentar, el entendimiento entre los militares argentinos y brasileños sobre los submarinos Tupi y </w:t>
      </w:r>
      <w:proofErr w:type="spellStart"/>
      <w:r w:rsidRPr="0034018C">
        <w:rPr>
          <w:b w:val="0"/>
          <w:bCs w:val="0"/>
          <w:lang w:val="es-AR"/>
        </w:rPr>
        <w:t>Tamoio</w:t>
      </w:r>
      <w:proofErr w:type="spellEnd"/>
      <w:r w:rsidRPr="0034018C">
        <w:rPr>
          <w:b w:val="0"/>
          <w:bCs w:val="0"/>
          <w:lang w:val="es-AR"/>
        </w:rPr>
        <w:t xml:space="preserve"> Tipo clase 209/1400 (como se ofrecieron </w:t>
      </w:r>
      <w:proofErr w:type="spellStart"/>
      <w:r w:rsidRPr="0034018C">
        <w:rPr>
          <w:b w:val="0"/>
          <w:bCs w:val="0"/>
          <w:lang w:val="es-AR"/>
        </w:rPr>
        <w:t>Timbira</w:t>
      </w:r>
      <w:proofErr w:type="spellEnd"/>
      <w:r w:rsidRPr="0034018C">
        <w:rPr>
          <w:b w:val="0"/>
          <w:bCs w:val="0"/>
          <w:lang w:val="es-AR"/>
        </w:rPr>
        <w:t xml:space="preserve"> y </w:t>
      </w:r>
      <w:proofErr w:type="spellStart"/>
      <w:r w:rsidRPr="0034018C">
        <w:rPr>
          <w:b w:val="0"/>
          <w:bCs w:val="0"/>
          <w:lang w:val="es-AR"/>
        </w:rPr>
        <w:t>Tapajó</w:t>
      </w:r>
      <w:proofErr w:type="spellEnd"/>
      <w:r w:rsidRPr="0034018C">
        <w:rPr>
          <w:b w:val="0"/>
          <w:bCs w:val="0"/>
          <w:lang w:val="es-AR"/>
        </w:rPr>
        <w:t xml:space="preserve"> a Perú) y el hecho de que el submarino de Salta, un tipo argentino 209/1200 con casi 47 años de vida op</w:t>
      </w:r>
      <w:r>
        <w:rPr>
          <w:b w:val="0"/>
          <w:bCs w:val="0"/>
          <w:lang w:val="es-AR"/>
        </w:rPr>
        <w:t>erativa, ya no puede sumergirse</w:t>
      </w:r>
      <w:r w:rsidRPr="0034018C">
        <w:rPr>
          <w:b w:val="0"/>
          <w:bCs w:val="0"/>
          <w:lang w:val="es-AR"/>
        </w:rPr>
        <w:t>...</w:t>
      </w:r>
    </w:p>
    <w:p w14:paraId="01BAFAE6" w14:textId="569CFC23" w:rsidR="0034018C" w:rsidRPr="0034018C" w:rsidRDefault="0034018C" w:rsidP="0034018C">
      <w:pPr>
        <w:pStyle w:val="Textoindependiente3"/>
        <w:rPr>
          <w:b w:val="0"/>
          <w:bCs w:val="0"/>
          <w:lang w:val="es-AR"/>
        </w:rPr>
      </w:pPr>
      <w:r w:rsidRPr="0034018C">
        <w:rPr>
          <w:bCs w:val="0"/>
          <w:lang w:val="es-AR"/>
        </w:rPr>
        <w:t>'Tropicalización'</w:t>
      </w:r>
      <w:r w:rsidRPr="0034018C">
        <w:rPr>
          <w:b w:val="0"/>
          <w:bCs w:val="0"/>
          <w:lang w:val="es-AR"/>
        </w:rPr>
        <w:t xml:space="preserve">: la Royal </w:t>
      </w:r>
      <w:proofErr w:type="spellStart"/>
      <w:r w:rsidRPr="0034018C">
        <w:rPr>
          <w:b w:val="0"/>
          <w:bCs w:val="0"/>
          <w:lang w:val="es-AR"/>
        </w:rPr>
        <w:t>Navy</w:t>
      </w:r>
      <w:proofErr w:type="spellEnd"/>
      <w:r w:rsidRPr="0034018C">
        <w:rPr>
          <w:b w:val="0"/>
          <w:bCs w:val="0"/>
          <w:lang w:val="es-AR"/>
        </w:rPr>
        <w:t xml:space="preserve"> de Noruega tiene seis unidades de clase "</w:t>
      </w:r>
      <w:proofErr w:type="spellStart"/>
      <w:r w:rsidRPr="0034018C">
        <w:rPr>
          <w:b w:val="0"/>
          <w:bCs w:val="0"/>
          <w:lang w:val="es-AR"/>
        </w:rPr>
        <w:t>Ula</w:t>
      </w:r>
      <w:proofErr w:type="spellEnd"/>
      <w:r w:rsidRPr="0034018C">
        <w:rPr>
          <w:b w:val="0"/>
          <w:bCs w:val="0"/>
          <w:lang w:val="es-AR"/>
        </w:rPr>
        <w:t>" construidas entre finales de los 80 y principios de los 90, aproximadamente al mismo tiempo que la Marina de Brasil (MB) recibió su clase Tupi</w:t>
      </w:r>
      <w:r>
        <w:rPr>
          <w:b w:val="0"/>
          <w:bCs w:val="0"/>
          <w:lang w:val="es-AR"/>
        </w:rPr>
        <w:t>,</w:t>
      </w:r>
      <w:r w:rsidRPr="0034018C">
        <w:rPr>
          <w:b w:val="0"/>
          <w:bCs w:val="0"/>
          <w:lang w:val="es-AR"/>
        </w:rPr>
        <w:t xml:space="preserve"> pero con características ligeramente diferentes.</w:t>
      </w:r>
    </w:p>
    <w:p w14:paraId="69AAB9CB" w14:textId="77777777" w:rsidR="0034018C" w:rsidRPr="0034018C" w:rsidRDefault="0034018C" w:rsidP="0034018C">
      <w:pPr>
        <w:pStyle w:val="Textoindependiente3"/>
        <w:rPr>
          <w:b w:val="0"/>
          <w:bCs w:val="0"/>
          <w:lang w:val="es-AR"/>
        </w:rPr>
      </w:pPr>
      <w:r w:rsidRPr="0034018C">
        <w:rPr>
          <w:b w:val="0"/>
          <w:bCs w:val="0"/>
          <w:lang w:val="es-AR"/>
        </w:rPr>
        <w:t>La construcción de los submarinos de la clase "</w:t>
      </w:r>
      <w:proofErr w:type="spellStart"/>
      <w:r w:rsidRPr="0034018C">
        <w:rPr>
          <w:b w:val="0"/>
          <w:bCs w:val="0"/>
          <w:lang w:val="es-AR"/>
        </w:rPr>
        <w:t>Ula</w:t>
      </w:r>
      <w:proofErr w:type="spellEnd"/>
      <w:r w:rsidRPr="0034018C">
        <w:rPr>
          <w:b w:val="0"/>
          <w:bCs w:val="0"/>
          <w:lang w:val="es-AR"/>
        </w:rPr>
        <w:t xml:space="preserve">" fue un proyecto internacional. Los sistemas de combate fueron fabricados en Noruega por </w:t>
      </w:r>
      <w:proofErr w:type="spellStart"/>
      <w:r w:rsidRPr="0034018C">
        <w:rPr>
          <w:b w:val="0"/>
          <w:bCs w:val="0"/>
          <w:lang w:val="es-AR"/>
        </w:rPr>
        <w:t>Kongsberg</w:t>
      </w:r>
      <w:proofErr w:type="spellEnd"/>
      <w:r w:rsidRPr="0034018C">
        <w:rPr>
          <w:b w:val="0"/>
          <w:bCs w:val="0"/>
          <w:lang w:val="es-AR"/>
        </w:rPr>
        <w:t xml:space="preserve">, el sonar de ataque es alemán y el sonar de flanco francés. Las secciones del casco fueron producidas en Noruega y ensambladas en Alemania por Thyssen </w:t>
      </w:r>
      <w:proofErr w:type="spellStart"/>
      <w:r w:rsidRPr="0034018C">
        <w:rPr>
          <w:b w:val="0"/>
          <w:bCs w:val="0"/>
          <w:lang w:val="es-AR"/>
        </w:rPr>
        <w:t>Nordseewerke</w:t>
      </w:r>
      <w:proofErr w:type="spellEnd"/>
      <w:r w:rsidRPr="0034018C">
        <w:rPr>
          <w:b w:val="0"/>
          <w:bCs w:val="0"/>
          <w:lang w:val="es-AR"/>
        </w:rPr>
        <w:t>. En Alemania, el proyecto se conoce como U-</w:t>
      </w:r>
      <w:proofErr w:type="spellStart"/>
      <w:r w:rsidRPr="0034018C">
        <w:rPr>
          <w:b w:val="0"/>
          <w:bCs w:val="0"/>
          <w:lang w:val="es-AR"/>
        </w:rPr>
        <w:t>Boot</w:t>
      </w:r>
      <w:proofErr w:type="spellEnd"/>
      <w:r w:rsidRPr="0034018C">
        <w:rPr>
          <w:b w:val="0"/>
          <w:bCs w:val="0"/>
          <w:lang w:val="es-AR"/>
        </w:rPr>
        <w:t>-</w:t>
      </w:r>
      <w:proofErr w:type="spellStart"/>
      <w:r w:rsidRPr="0034018C">
        <w:rPr>
          <w:b w:val="0"/>
          <w:bCs w:val="0"/>
          <w:lang w:val="es-AR"/>
        </w:rPr>
        <w:t>Klasse</w:t>
      </w:r>
      <w:proofErr w:type="spellEnd"/>
      <w:r w:rsidRPr="0034018C">
        <w:rPr>
          <w:b w:val="0"/>
          <w:bCs w:val="0"/>
          <w:lang w:val="es-AR"/>
        </w:rPr>
        <w:t xml:space="preserve"> 210 o </w:t>
      </w:r>
      <w:proofErr w:type="spellStart"/>
      <w:r w:rsidRPr="0034018C">
        <w:rPr>
          <w:b w:val="0"/>
          <w:bCs w:val="0"/>
          <w:lang w:val="es-AR"/>
        </w:rPr>
        <w:t>Type</w:t>
      </w:r>
      <w:proofErr w:type="spellEnd"/>
      <w:r w:rsidRPr="0034018C">
        <w:rPr>
          <w:b w:val="0"/>
          <w:bCs w:val="0"/>
          <w:lang w:val="es-AR"/>
        </w:rPr>
        <w:t xml:space="preserve"> 210.</w:t>
      </w:r>
    </w:p>
    <w:p w14:paraId="6F99D413" w14:textId="77777777" w:rsidR="0034018C" w:rsidRPr="0034018C" w:rsidRDefault="0034018C" w:rsidP="0034018C">
      <w:pPr>
        <w:pStyle w:val="Textoindependiente3"/>
        <w:rPr>
          <w:b w:val="0"/>
          <w:bCs w:val="0"/>
          <w:lang w:val="es-AR"/>
        </w:rPr>
      </w:pPr>
      <w:r w:rsidRPr="0034018C">
        <w:rPr>
          <w:b w:val="0"/>
          <w:bCs w:val="0"/>
          <w:lang w:val="es-AR"/>
        </w:rPr>
        <w:t>Estas son embarcaciones más maniobrables con una longitud de casco 2.2 m más corta que el Tipo 209; 110 toneladas más ligero (superficie) y también un calado más bajo (4,60 mx 5,50 m), diseñado para aprovechar la irregular costa noruega (y así escapar de la detección del enemigo).</w:t>
      </w:r>
    </w:p>
    <w:p w14:paraId="2515406C" w14:textId="77777777" w:rsidR="0034018C" w:rsidRPr="0034018C" w:rsidRDefault="0034018C" w:rsidP="0034018C">
      <w:pPr>
        <w:pStyle w:val="Textoindependiente3"/>
        <w:rPr>
          <w:b w:val="0"/>
          <w:bCs w:val="0"/>
          <w:lang w:val="es-AR"/>
        </w:rPr>
      </w:pPr>
      <w:r w:rsidRPr="0034018C">
        <w:rPr>
          <w:b w:val="0"/>
          <w:bCs w:val="0"/>
          <w:lang w:val="es-AR"/>
        </w:rPr>
        <w:t>Conscientes de que sus submarinos fueron construidos para navegar desde mares muy fríos en Escandinavia (en Bergen, lugar de nacimiento del arma submarina noruega, enero ofrece temperaturas promedio de 2 ° Celsius), los almirantes noruegos organizaron la "tropicalización" de tres unidades. - la mitad de la flotilla - que se realizó a través de una expansión significativa del sistema de enfriamiento interno.</w:t>
      </w:r>
    </w:p>
    <w:p w14:paraId="4FE74656" w14:textId="77777777" w:rsidR="0034018C" w:rsidRPr="0034018C" w:rsidRDefault="0034018C" w:rsidP="0034018C">
      <w:pPr>
        <w:pStyle w:val="Textoindependiente3"/>
        <w:rPr>
          <w:b w:val="0"/>
          <w:bCs w:val="0"/>
          <w:lang w:val="es-AR"/>
        </w:rPr>
      </w:pPr>
      <w:r w:rsidRPr="0034018C">
        <w:rPr>
          <w:b w:val="0"/>
          <w:bCs w:val="0"/>
          <w:lang w:val="es-AR"/>
        </w:rPr>
        <w:t>Estas mejoras permitieron que el Tipo 210 participara en maniobras de la OTAN donde, según fuentes oficiales, lo hicieron bastante bien, especialmente en tareas de infiltración y recolección de inteligencia.</w:t>
      </w:r>
    </w:p>
    <w:p w14:paraId="7A205D48" w14:textId="77777777" w:rsidR="0034018C" w:rsidRPr="0034018C" w:rsidRDefault="0034018C" w:rsidP="0034018C">
      <w:pPr>
        <w:pStyle w:val="Textoindependiente3"/>
        <w:rPr>
          <w:b w:val="0"/>
          <w:bCs w:val="0"/>
          <w:lang w:val="es-AR"/>
        </w:rPr>
      </w:pPr>
      <w:r w:rsidRPr="0034018C">
        <w:rPr>
          <w:b w:val="0"/>
          <w:bCs w:val="0"/>
          <w:lang w:val="es-AR"/>
        </w:rPr>
        <w:t>Los "</w:t>
      </w:r>
      <w:proofErr w:type="spellStart"/>
      <w:r w:rsidRPr="0034018C">
        <w:rPr>
          <w:b w:val="0"/>
          <w:bCs w:val="0"/>
          <w:lang w:val="es-AR"/>
        </w:rPr>
        <w:t>Ula</w:t>
      </w:r>
      <w:proofErr w:type="spellEnd"/>
      <w:r w:rsidRPr="0034018C">
        <w:rPr>
          <w:b w:val="0"/>
          <w:bCs w:val="0"/>
          <w:lang w:val="es-AR"/>
        </w:rPr>
        <w:t>" tienen algunas peculiaridades en términos de comodidad que los distinguen del estilo espartano de los submarinos alemanes, como literas para toda la tripulación.</w:t>
      </w:r>
    </w:p>
    <w:p w14:paraId="717B9063" w14:textId="77777777" w:rsidR="0034018C" w:rsidRPr="0034018C" w:rsidRDefault="0034018C" w:rsidP="0034018C">
      <w:pPr>
        <w:pStyle w:val="Textoindependiente3"/>
        <w:rPr>
          <w:b w:val="0"/>
          <w:bCs w:val="0"/>
          <w:lang w:val="es-AR"/>
        </w:rPr>
      </w:pPr>
      <w:r w:rsidRPr="0034018C">
        <w:rPr>
          <w:bCs w:val="0"/>
          <w:lang w:val="es-AR"/>
        </w:rPr>
        <w:lastRenderedPageBreak/>
        <w:t>Menos autonomía</w:t>
      </w:r>
      <w:r w:rsidRPr="0034018C">
        <w:rPr>
          <w:b w:val="0"/>
          <w:bCs w:val="0"/>
          <w:lang w:val="es-AR"/>
        </w:rPr>
        <w:t xml:space="preserve">: los submarinos noruegos están equipados con ocho tubos de lanzamiento de 533 mm (para hasta 14 torpedos Atlas </w:t>
      </w:r>
      <w:proofErr w:type="spellStart"/>
      <w:r w:rsidRPr="0034018C">
        <w:rPr>
          <w:b w:val="0"/>
          <w:bCs w:val="0"/>
          <w:lang w:val="es-AR"/>
        </w:rPr>
        <w:t>Elektronik</w:t>
      </w:r>
      <w:proofErr w:type="spellEnd"/>
      <w:r w:rsidRPr="0034018C">
        <w:rPr>
          <w:b w:val="0"/>
          <w:bCs w:val="0"/>
          <w:lang w:val="es-AR"/>
        </w:rPr>
        <w:t xml:space="preserve"> DM2A3, también utilizados por Alemania, Turquía, Israel y posiblemente Argentina). Pero no hay noticias de que en los últimos tiempos se hayan adaptado para el lanzamiento (submarino) de misiles antibuque.</w:t>
      </w:r>
    </w:p>
    <w:p w14:paraId="56BB8EA6" w14:textId="5F81B15D" w:rsidR="0034018C" w:rsidRDefault="0034018C" w:rsidP="0034018C">
      <w:pPr>
        <w:pStyle w:val="Textoindependiente3"/>
        <w:rPr>
          <w:b w:val="0"/>
          <w:bCs w:val="0"/>
          <w:lang w:val="es-AR"/>
        </w:rPr>
      </w:pPr>
      <w:r w:rsidRPr="0034018C">
        <w:rPr>
          <w:b w:val="0"/>
          <w:bCs w:val="0"/>
          <w:lang w:val="es-AR"/>
        </w:rPr>
        <w:t>Por el contrario, en la década de 2000, sus sistemas de combate se actualizaron con nuevas capacidades de guerra electrónica, sonar y periscopios, un verdadero salto de calidad para los argentinos, no solo en relación con el antiguo ARA Salta, sino también frente al antiguo equipo disponible a bordo del ARA Santa Cruz.</w:t>
      </w:r>
    </w:p>
    <w:p w14:paraId="432D2E3A" w14:textId="77777777" w:rsidR="0034018C" w:rsidRPr="0034018C" w:rsidRDefault="0034018C" w:rsidP="0034018C">
      <w:pPr>
        <w:pStyle w:val="Textoindependiente3"/>
        <w:rPr>
          <w:b w:val="0"/>
          <w:bCs w:val="0"/>
          <w:lang w:val="es-AR"/>
        </w:rPr>
      </w:pPr>
    </w:p>
    <w:p w14:paraId="0D7E3725" w14:textId="3C63291E" w:rsidR="0034018C" w:rsidRDefault="00025529" w:rsidP="0034018C">
      <w:pPr>
        <w:pStyle w:val="Textoindependiente3"/>
        <w:rPr>
          <w:b w:val="0"/>
          <w:bCs w:val="0"/>
          <w:lang w:val="es-AR"/>
        </w:rPr>
      </w:pPr>
      <w:r>
        <w:rPr>
          <w:noProof/>
          <w:lang w:val="es-AR" w:eastAsia="es-AR"/>
        </w:rPr>
        <w:pict w14:anchorId="2662EE78">
          <v:shape id="_x0000_i1026" type="#_x0000_t75" style="width:415.5pt;height:222.75pt;visibility:visible;mso-wrap-style:square">
            <v:imagedata r:id="rId9" o:title=""/>
          </v:shape>
        </w:pict>
      </w:r>
    </w:p>
    <w:p w14:paraId="3753481A" w14:textId="77777777" w:rsidR="0034018C" w:rsidRDefault="0034018C" w:rsidP="0034018C">
      <w:pPr>
        <w:pStyle w:val="Textoindependiente3"/>
        <w:rPr>
          <w:b w:val="0"/>
          <w:bCs w:val="0"/>
          <w:lang w:val="es-AR"/>
        </w:rPr>
      </w:pPr>
    </w:p>
    <w:p w14:paraId="3357B946" w14:textId="77777777" w:rsidR="0034018C" w:rsidRPr="0034018C" w:rsidRDefault="0034018C" w:rsidP="0034018C">
      <w:pPr>
        <w:pStyle w:val="Textoindependiente3"/>
        <w:rPr>
          <w:b w:val="0"/>
          <w:bCs w:val="0"/>
          <w:lang w:val="es-AR"/>
        </w:rPr>
      </w:pPr>
      <w:r w:rsidRPr="0034018C">
        <w:rPr>
          <w:b w:val="0"/>
          <w:bCs w:val="0"/>
          <w:lang w:val="es-AR"/>
        </w:rPr>
        <w:t>El hecho más importante: la llegada del Tipo 210 serviría para reanudar la formación de submarinistas argentinos y reforzar la capacidad defensiva de la marina de su costa.</w:t>
      </w:r>
    </w:p>
    <w:p w14:paraId="044D009B" w14:textId="77777777" w:rsidR="0034018C" w:rsidRPr="0034018C" w:rsidRDefault="0034018C" w:rsidP="0034018C">
      <w:pPr>
        <w:pStyle w:val="Textoindependiente3"/>
        <w:rPr>
          <w:b w:val="0"/>
          <w:bCs w:val="0"/>
          <w:lang w:val="es-AR"/>
        </w:rPr>
      </w:pPr>
      <w:r w:rsidRPr="0034018C">
        <w:rPr>
          <w:b w:val="0"/>
          <w:bCs w:val="0"/>
          <w:lang w:val="es-AR"/>
        </w:rPr>
        <w:t>El Tipo 210 tiene un alcance de 5,000 millas náuticas (9,300 km) a una velocidad de 8 nudos (15 km / h); Por el contrario, el Tipo 209 es casi el doble, alrededor de 10,000 millas náuticas, y puede operar hasta 50 días sin tener que reponer.</w:t>
      </w:r>
    </w:p>
    <w:p w14:paraId="49D72A70" w14:textId="33CAA198" w:rsidR="0034018C" w:rsidRPr="0034018C" w:rsidRDefault="007D754D" w:rsidP="0034018C">
      <w:pPr>
        <w:pStyle w:val="Textoindependiente3"/>
        <w:numPr>
          <w:ilvl w:val="0"/>
          <w:numId w:val="37"/>
        </w:numPr>
        <w:rPr>
          <w:b w:val="0"/>
        </w:rPr>
      </w:pPr>
      <w:hyperlink r:id="rId10" w:history="1">
        <w:r w:rsidR="0034018C" w:rsidRPr="0034018C">
          <w:rPr>
            <w:rStyle w:val="Hipervnculo"/>
            <w:b w:val="0"/>
          </w:rPr>
          <w:t>https://www.elsnorkel.com/2020/01/argentina-estudian-la-compra-de-dos-submarinos-noruegos-clase-ula.html</w:t>
        </w:r>
      </w:hyperlink>
    </w:p>
    <w:p w14:paraId="7FA614EA" w14:textId="77777777" w:rsidR="0034018C" w:rsidRPr="0034018C" w:rsidRDefault="0034018C" w:rsidP="0034018C">
      <w:pPr>
        <w:pStyle w:val="Textoindependiente3"/>
        <w:rPr>
          <w:b w:val="0"/>
          <w:bCs w:val="0"/>
          <w:lang w:val="es-AR"/>
        </w:rPr>
      </w:pPr>
    </w:p>
    <w:p w14:paraId="73DE916F" w14:textId="77777777" w:rsidR="00E72355" w:rsidRPr="00D74A7A" w:rsidRDefault="00E72355" w:rsidP="00277616">
      <w:pPr>
        <w:jc w:val="both"/>
        <w:rPr>
          <w:lang w:val="es-ES"/>
        </w:rPr>
      </w:pPr>
    </w:p>
    <w:p w14:paraId="1C1FBF55"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14:paraId="08FBDB27" w14:textId="77777777" w:rsidR="00EB0DF7" w:rsidRDefault="00EB0DF7" w:rsidP="00267703">
      <w:pPr>
        <w:jc w:val="both"/>
      </w:pPr>
    </w:p>
    <w:p w14:paraId="6ED41151" w14:textId="4FF97BC5" w:rsidR="00FC338E" w:rsidRPr="00FC338E" w:rsidRDefault="00FC338E" w:rsidP="00FC338E">
      <w:pPr>
        <w:jc w:val="both"/>
        <w:rPr>
          <w:b/>
          <w:bCs/>
        </w:rPr>
      </w:pPr>
      <w:r w:rsidRPr="00FC338E">
        <w:rPr>
          <w:b/>
          <w:bCs/>
        </w:rPr>
        <w:t>EL LUGAR MÁS TENSO DEL MUNDO</w:t>
      </w:r>
    </w:p>
    <w:p w14:paraId="703C9C9D" w14:textId="77777777" w:rsidR="00FC338E" w:rsidRDefault="00FC338E" w:rsidP="00FC338E">
      <w:pPr>
        <w:jc w:val="both"/>
      </w:pPr>
    </w:p>
    <w:p w14:paraId="445F3287" w14:textId="77777777" w:rsidR="00FC338E" w:rsidRDefault="00FC338E" w:rsidP="00FC338E">
      <w:pPr>
        <w:jc w:val="both"/>
      </w:pPr>
      <w:r>
        <w:t>Si se considera el bajo ingreso bruto, las ganancias desequilibradas, las tazas de asesinatos, la corrupción política y la tasa de desempleo, es fácil entender por qué los habitantes de Nigeria son los más estresados del mundo.</w:t>
      </w:r>
    </w:p>
    <w:p w14:paraId="132A01D3" w14:textId="181AE162" w:rsidR="00B72E6B" w:rsidRPr="00F62670" w:rsidRDefault="00B72E6B" w:rsidP="00B72E6B">
      <w:pPr>
        <w:jc w:val="both"/>
        <w:rPr>
          <w:highlight w:val="yellow"/>
        </w:rPr>
      </w:pPr>
    </w:p>
    <w:p w14:paraId="1A2CF75E" w14:textId="77777777" w:rsidR="00EC0989" w:rsidRDefault="00EC0989" w:rsidP="00EC0989">
      <w:pPr>
        <w:jc w:val="both"/>
        <w:rPr>
          <w:lang w:val="es-ES"/>
        </w:rPr>
      </w:pPr>
      <w:r>
        <w:rPr>
          <w:lang w:val="es-ES"/>
        </w:rPr>
        <w:t>- - - - -</w:t>
      </w:r>
    </w:p>
    <w:p w14:paraId="4A1AA285" w14:textId="07F35930" w:rsidR="00EC0989" w:rsidRDefault="00EC0989" w:rsidP="00B21266">
      <w:pPr>
        <w:jc w:val="both"/>
        <w:rPr>
          <w:b/>
          <w:lang w:val="es-ES"/>
        </w:rPr>
      </w:pPr>
    </w:p>
    <w:p w14:paraId="794E3DD9" w14:textId="77777777" w:rsidR="006D275C" w:rsidRPr="006D275C" w:rsidRDefault="006D275C" w:rsidP="006D275C">
      <w:pPr>
        <w:jc w:val="both"/>
        <w:rPr>
          <w:b/>
          <w:lang w:val="es-ES"/>
        </w:rPr>
      </w:pPr>
      <w:r w:rsidRPr="006D275C">
        <w:rPr>
          <w:b/>
          <w:lang w:val="es-ES"/>
        </w:rPr>
        <w:lastRenderedPageBreak/>
        <w:t>CÓMO CEBAR EL MATE PERFECTO</w:t>
      </w:r>
    </w:p>
    <w:p w14:paraId="5FD954A1" w14:textId="77777777" w:rsidR="006D275C" w:rsidRDefault="006D275C" w:rsidP="006D275C">
      <w:pPr>
        <w:jc w:val="both"/>
        <w:rPr>
          <w:bCs/>
          <w:lang w:val="es-ES"/>
        </w:rPr>
      </w:pPr>
    </w:p>
    <w:p w14:paraId="53278F81" w14:textId="0EBC10B3" w:rsidR="006D275C" w:rsidRPr="006D275C" w:rsidRDefault="006D275C" w:rsidP="006D275C">
      <w:pPr>
        <w:jc w:val="both"/>
        <w:rPr>
          <w:bCs/>
          <w:lang w:val="es-ES"/>
        </w:rPr>
      </w:pPr>
      <w:r w:rsidRPr="006D275C">
        <w:rPr>
          <w:bCs/>
          <w:lang w:val="es-ES"/>
        </w:rPr>
        <w:t>¿Cuántos litros de mate tomamos los argentinos? Unos 118 litros promedio de mate por persona por año, según datos del 2018 del Instituto Nacional de la Yerba Mate (INYM). Para la mayoría, es un acto que se hace sin pensar: calentar agua, poner la yerba dentro del mate, acomodar la bombilla, cebar y seguir el día. El mate siempre está ahí y más de uno se jacta de hacerlo mejor que nadie. Algunos aplauden la espumita, aborrecen a los que lo toman dulce o le ponen cascaritas de naranja. Están los puristas del amargo y lo que toman agua verde. Por más que parezca simple, cebar bien un mate tiene sus secretos.</w:t>
      </w:r>
    </w:p>
    <w:p w14:paraId="6EC72B9C" w14:textId="1D93968B" w:rsidR="006D275C" w:rsidRPr="006D275C" w:rsidRDefault="006D275C" w:rsidP="006D275C">
      <w:pPr>
        <w:jc w:val="both"/>
        <w:rPr>
          <w:bCs/>
          <w:lang w:val="es-ES"/>
        </w:rPr>
      </w:pPr>
      <w:r w:rsidRPr="006D275C">
        <w:rPr>
          <w:bCs/>
          <w:lang w:val="es-ES"/>
        </w:rPr>
        <w:t>Para tener la palabra de expertos, consultamos a los organizadores de la feria MATEAR, realiza</w:t>
      </w:r>
      <w:r>
        <w:rPr>
          <w:bCs/>
          <w:lang w:val="es-ES"/>
        </w:rPr>
        <w:t>da</w:t>
      </w:r>
      <w:r w:rsidRPr="006D275C">
        <w:rPr>
          <w:bCs/>
          <w:lang w:val="es-ES"/>
        </w:rPr>
        <w:t xml:space="preserve"> del 29 al 1 de diciembre en La Rural</w:t>
      </w:r>
      <w:r>
        <w:rPr>
          <w:bCs/>
          <w:lang w:val="es-ES"/>
        </w:rPr>
        <w:t xml:space="preserve">, que </w:t>
      </w:r>
      <w:r w:rsidRPr="006D275C">
        <w:rPr>
          <w:bCs/>
          <w:lang w:val="es-ES"/>
        </w:rPr>
        <w:t>nos dieron varias pistas:</w:t>
      </w:r>
    </w:p>
    <w:p w14:paraId="741070CC" w14:textId="77777777" w:rsidR="006D275C" w:rsidRPr="006D275C" w:rsidRDefault="006D275C" w:rsidP="006D275C">
      <w:pPr>
        <w:jc w:val="both"/>
        <w:rPr>
          <w:b/>
          <w:lang w:val="es-ES"/>
        </w:rPr>
      </w:pPr>
      <w:r w:rsidRPr="006D275C">
        <w:rPr>
          <w:b/>
          <w:lang w:val="es-ES"/>
        </w:rPr>
        <w:t>Cómo cebar el mejor mate en pocos pasos</w:t>
      </w:r>
    </w:p>
    <w:p w14:paraId="35C433B4" w14:textId="77777777" w:rsidR="006D275C" w:rsidRPr="006D275C" w:rsidRDefault="006D275C" w:rsidP="006D275C">
      <w:pPr>
        <w:jc w:val="both"/>
        <w:rPr>
          <w:bCs/>
          <w:lang w:val="es-ES"/>
        </w:rPr>
      </w:pPr>
      <w:r w:rsidRPr="006D275C">
        <w:rPr>
          <w:b/>
          <w:lang w:val="es-ES"/>
        </w:rPr>
        <w:t>1)</w:t>
      </w:r>
      <w:r w:rsidRPr="006D275C">
        <w:rPr>
          <w:bCs/>
          <w:lang w:val="es-ES"/>
        </w:rPr>
        <w:t xml:space="preserve"> </w:t>
      </w:r>
      <w:proofErr w:type="spellStart"/>
      <w:r w:rsidRPr="006D275C">
        <w:rPr>
          <w:bCs/>
          <w:lang w:val="es-ES"/>
        </w:rPr>
        <w:t>Llená</w:t>
      </w:r>
      <w:proofErr w:type="spellEnd"/>
      <w:r w:rsidRPr="006D275C">
        <w:rPr>
          <w:bCs/>
          <w:lang w:val="es-ES"/>
        </w:rPr>
        <w:t xml:space="preserve"> el mate hasta alcanzar las tres cuartas partes. </w:t>
      </w:r>
      <w:proofErr w:type="spellStart"/>
      <w:r w:rsidRPr="006D275C">
        <w:rPr>
          <w:bCs/>
          <w:lang w:val="es-ES"/>
        </w:rPr>
        <w:t>Cubrilo</w:t>
      </w:r>
      <w:proofErr w:type="spellEnd"/>
      <w:r w:rsidRPr="006D275C">
        <w:rPr>
          <w:bCs/>
          <w:lang w:val="es-ES"/>
        </w:rPr>
        <w:t xml:space="preserve"> con la mano y </w:t>
      </w:r>
      <w:proofErr w:type="spellStart"/>
      <w:r w:rsidRPr="006D275C">
        <w:rPr>
          <w:bCs/>
          <w:lang w:val="es-ES"/>
        </w:rPr>
        <w:t>agitalo</w:t>
      </w:r>
      <w:proofErr w:type="spellEnd"/>
      <w:r w:rsidRPr="006D275C">
        <w:rPr>
          <w:bCs/>
          <w:lang w:val="es-ES"/>
        </w:rPr>
        <w:t xml:space="preserve"> boca abajo, este movimiento hará que todos componentes de la molienda de la yerba se mezclen de manera armónica y la yerba quede en un ángulo de 45º sobre el mate.</w:t>
      </w:r>
    </w:p>
    <w:p w14:paraId="430041F4" w14:textId="77777777" w:rsidR="006D275C" w:rsidRPr="006D275C" w:rsidRDefault="006D275C" w:rsidP="006D275C">
      <w:pPr>
        <w:jc w:val="both"/>
        <w:rPr>
          <w:bCs/>
          <w:lang w:val="es-ES"/>
        </w:rPr>
      </w:pPr>
      <w:r w:rsidRPr="006D275C">
        <w:rPr>
          <w:b/>
          <w:lang w:val="es-ES"/>
        </w:rPr>
        <w:t>2)</w:t>
      </w:r>
      <w:r w:rsidRPr="006D275C">
        <w:rPr>
          <w:bCs/>
          <w:lang w:val="es-ES"/>
        </w:rPr>
        <w:t xml:space="preserve"> </w:t>
      </w:r>
      <w:proofErr w:type="spellStart"/>
      <w:r w:rsidRPr="006D275C">
        <w:rPr>
          <w:bCs/>
          <w:lang w:val="es-ES"/>
        </w:rPr>
        <w:t>Humedecé</w:t>
      </w:r>
      <w:proofErr w:type="spellEnd"/>
      <w:r w:rsidRPr="006D275C">
        <w:rPr>
          <w:bCs/>
          <w:lang w:val="es-ES"/>
        </w:rPr>
        <w:t xml:space="preserve"> la yerba con agua tibia en ese espacio que se formó sobre uno de los costados del mate. </w:t>
      </w:r>
      <w:proofErr w:type="spellStart"/>
      <w:r w:rsidRPr="006D275C">
        <w:rPr>
          <w:bCs/>
          <w:lang w:val="es-ES"/>
        </w:rPr>
        <w:t>Esperá</w:t>
      </w:r>
      <w:proofErr w:type="spellEnd"/>
      <w:r w:rsidRPr="006D275C">
        <w:rPr>
          <w:bCs/>
          <w:lang w:val="es-ES"/>
        </w:rPr>
        <w:t xml:space="preserve"> a que la yerba absorba el agua, </w:t>
      </w:r>
      <w:proofErr w:type="spellStart"/>
      <w:r w:rsidRPr="006D275C">
        <w:rPr>
          <w:bCs/>
          <w:lang w:val="es-ES"/>
        </w:rPr>
        <w:t>cebá</w:t>
      </w:r>
      <w:proofErr w:type="spellEnd"/>
      <w:r w:rsidRPr="006D275C">
        <w:rPr>
          <w:bCs/>
          <w:lang w:val="es-ES"/>
        </w:rPr>
        <w:t xml:space="preserve"> nuevamente y después </w:t>
      </w:r>
      <w:proofErr w:type="spellStart"/>
      <w:r w:rsidRPr="006D275C">
        <w:rPr>
          <w:bCs/>
          <w:lang w:val="es-ES"/>
        </w:rPr>
        <w:t>colocá</w:t>
      </w:r>
      <w:proofErr w:type="spellEnd"/>
      <w:r w:rsidRPr="006D275C">
        <w:rPr>
          <w:bCs/>
          <w:lang w:val="es-ES"/>
        </w:rPr>
        <w:t xml:space="preserve"> la bombilla. Seguro no </w:t>
      </w:r>
      <w:proofErr w:type="spellStart"/>
      <w:r w:rsidRPr="006D275C">
        <w:rPr>
          <w:bCs/>
          <w:lang w:val="es-ES"/>
        </w:rPr>
        <w:t>hacés</w:t>
      </w:r>
      <w:proofErr w:type="spellEnd"/>
      <w:r w:rsidRPr="006D275C">
        <w:rPr>
          <w:bCs/>
          <w:lang w:val="es-ES"/>
        </w:rPr>
        <w:t xml:space="preserve"> estos pasos y la bombilla se va llenando de polvo. El primer sorbo, polvo verde. Además el agua tibia es lo que evita que la yerba se queme y el mate se lave.</w:t>
      </w:r>
    </w:p>
    <w:p w14:paraId="7BEF0501" w14:textId="77777777" w:rsidR="006D275C" w:rsidRPr="006D275C" w:rsidRDefault="006D275C" w:rsidP="006D275C">
      <w:pPr>
        <w:jc w:val="both"/>
        <w:rPr>
          <w:bCs/>
          <w:lang w:val="es-ES"/>
        </w:rPr>
      </w:pPr>
      <w:r w:rsidRPr="006D275C">
        <w:rPr>
          <w:b/>
          <w:lang w:val="es-ES"/>
        </w:rPr>
        <w:t>3)</w:t>
      </w:r>
      <w:r w:rsidRPr="006D275C">
        <w:rPr>
          <w:bCs/>
          <w:lang w:val="es-ES"/>
        </w:rPr>
        <w:t xml:space="preserve"> </w:t>
      </w:r>
      <w:proofErr w:type="spellStart"/>
      <w:r w:rsidRPr="006D275C">
        <w:rPr>
          <w:bCs/>
          <w:lang w:val="es-ES"/>
        </w:rPr>
        <w:t>Calentá</w:t>
      </w:r>
      <w:proofErr w:type="spellEnd"/>
      <w:r w:rsidRPr="006D275C">
        <w:rPr>
          <w:bCs/>
          <w:lang w:val="es-ES"/>
        </w:rPr>
        <w:t xml:space="preserve"> el agua hasta que llegue a 75º/80º C. Si hierve se quemará la yerba y ya sabemos lo que pasa además de quemarte el paladar. Alrededor de los 75 </w:t>
      </w:r>
      <w:proofErr w:type="spellStart"/>
      <w:r w:rsidRPr="006D275C">
        <w:rPr>
          <w:bCs/>
          <w:lang w:val="es-ES"/>
        </w:rPr>
        <w:t>ºC</w:t>
      </w:r>
      <w:proofErr w:type="spellEnd"/>
      <w:r w:rsidRPr="006D275C">
        <w:rPr>
          <w:bCs/>
          <w:lang w:val="es-ES"/>
        </w:rPr>
        <w:t xml:space="preserve"> el agua “despierta” las virtudes de la yerba. A menos o más temperatura, solo se despiertan los defectos. Y no queremos nada de eso.</w:t>
      </w:r>
    </w:p>
    <w:p w14:paraId="1BC94DB6" w14:textId="77777777" w:rsidR="006D275C" w:rsidRDefault="006D275C" w:rsidP="006D275C">
      <w:pPr>
        <w:jc w:val="both"/>
        <w:rPr>
          <w:bCs/>
          <w:lang w:val="es-ES"/>
        </w:rPr>
      </w:pPr>
      <w:r w:rsidRPr="006D275C">
        <w:rPr>
          <w:b/>
          <w:lang w:val="es-ES"/>
        </w:rPr>
        <w:t>¿Dónde debe caer el agua?</w:t>
      </w:r>
      <w:r w:rsidRPr="006D275C">
        <w:rPr>
          <w:bCs/>
          <w:lang w:val="es-ES"/>
        </w:rPr>
        <w:t xml:space="preserve"> El agua caliente puede estar en la pava o en el termo, como quieras. Pero la cosa es que debe caer de lleno sobre la bombilla, no sobre la yerba. Esto hace que siempre haya una porción de yerba sin mojar y además, que el agua llegue a la temperatura justa a la boca.</w:t>
      </w:r>
      <w:r>
        <w:rPr>
          <w:bCs/>
          <w:lang w:val="es-ES"/>
        </w:rPr>
        <w:t xml:space="preserve"> </w:t>
      </w:r>
    </w:p>
    <w:p w14:paraId="4BA1AAE0" w14:textId="4DB7B5E1" w:rsidR="006D275C" w:rsidRPr="006D275C" w:rsidRDefault="006D275C" w:rsidP="006D275C">
      <w:pPr>
        <w:jc w:val="both"/>
        <w:rPr>
          <w:bCs/>
          <w:lang w:val="es-ES"/>
        </w:rPr>
      </w:pPr>
      <w:r w:rsidRPr="006D275C">
        <w:rPr>
          <w:b/>
          <w:lang w:val="es-ES"/>
        </w:rPr>
        <w:t>Espumita</w:t>
      </w:r>
      <w:r w:rsidRPr="006D275C">
        <w:rPr>
          <w:bCs/>
          <w:lang w:val="es-ES"/>
        </w:rPr>
        <w:t>. Dejar una porción de yerba seca hará que siempre tenga “espumita”, una de las claves del mate de calidad.</w:t>
      </w:r>
    </w:p>
    <w:p w14:paraId="74AE4156" w14:textId="77777777" w:rsidR="006D275C" w:rsidRPr="006D275C" w:rsidRDefault="006D275C" w:rsidP="006D275C">
      <w:pPr>
        <w:jc w:val="both"/>
        <w:rPr>
          <w:bCs/>
          <w:lang w:val="es-ES"/>
        </w:rPr>
      </w:pPr>
      <w:r w:rsidRPr="006D275C">
        <w:rPr>
          <w:b/>
          <w:lang w:val="es-ES"/>
        </w:rPr>
        <w:t>¿Mucho polvo y palito es malo?</w:t>
      </w:r>
      <w:r w:rsidRPr="006D275C">
        <w:rPr>
          <w:bCs/>
          <w:lang w:val="es-ES"/>
        </w:rPr>
        <w:t xml:space="preserve"> No, el polvo de hoja es un componente virtuoso de la yerba mate. Eso sí, si la yerba tiene mucho palo es una yerba de baja calidad.</w:t>
      </w:r>
    </w:p>
    <w:p w14:paraId="55B4A1C6" w14:textId="533B1B4F" w:rsidR="006D275C" w:rsidRPr="006D275C" w:rsidRDefault="006D275C" w:rsidP="006D275C">
      <w:pPr>
        <w:jc w:val="both"/>
        <w:rPr>
          <w:b/>
          <w:lang w:val="es-ES"/>
        </w:rPr>
      </w:pPr>
      <w:r w:rsidRPr="006D275C">
        <w:rPr>
          <w:b/>
          <w:lang w:val="es-ES"/>
        </w:rPr>
        <w:t>Las reglas del mate</w:t>
      </w:r>
      <w:r>
        <w:rPr>
          <w:bCs/>
          <w:lang w:val="es-ES"/>
        </w:rPr>
        <w:t xml:space="preserve">. </w:t>
      </w:r>
      <w:r w:rsidRPr="006D275C">
        <w:rPr>
          <w:bCs/>
          <w:lang w:val="es-ES"/>
        </w:rPr>
        <w:t>El primer mate, cuando uno es un buen cebador, no se ofrece. Descartarlo es una cuestión de cortesía. Y el “gracias” solo se dice al final, cuando ya no se quiere tomar más. Dicen que no está bien visto cambiar de cebador. Quién inicia la rueda debe estar atento y dispuesto a que el mate circule con justicia.</w:t>
      </w:r>
    </w:p>
    <w:p w14:paraId="0DAF0C10" w14:textId="77777777" w:rsidR="006D275C" w:rsidRPr="006D275C" w:rsidRDefault="006D275C" w:rsidP="006D275C">
      <w:pPr>
        <w:jc w:val="both"/>
        <w:rPr>
          <w:bCs/>
          <w:lang w:val="es-ES"/>
        </w:rPr>
      </w:pPr>
      <w:r w:rsidRPr="006D275C">
        <w:rPr>
          <w:b/>
          <w:lang w:val="es-ES"/>
        </w:rPr>
        <w:t>El mate ideal</w:t>
      </w:r>
      <w:r w:rsidRPr="006D275C">
        <w:rPr>
          <w:bCs/>
          <w:lang w:val="es-ES"/>
        </w:rPr>
        <w:t xml:space="preserve">. Hay de todo tipo y color, pero la calabacita sigue siendo el recipiente ideal, porque tiene cierta porosidad que permite absorber las características de la yerba. Para usar calabaza, hay que curarla. Según la </w:t>
      </w:r>
      <w:proofErr w:type="spellStart"/>
      <w:r w:rsidRPr="006D275C">
        <w:rPr>
          <w:bCs/>
          <w:lang w:val="es-ES"/>
        </w:rPr>
        <w:t>sommelier</w:t>
      </w:r>
      <w:proofErr w:type="spellEnd"/>
      <w:r w:rsidRPr="006D275C">
        <w:rPr>
          <w:bCs/>
          <w:lang w:val="es-ES"/>
        </w:rPr>
        <w:t xml:space="preserve"> de yerba mate Karla Johan Lorenzo, en su Libro de la Yerba Mate, hay que curar la calabaza llenándola con cebadura húmeda usada y volcarle agua caliente. Al día siguiente hay que sacarle el hollejo al mate con una cucharita y repetir esta operación 3 o 4 veces antes de usar. Sin embargo, hay otras teorías y algunos prefieren curarlo con yerba nueva para que los taninos de la yerba permitan “teñir” el recipiente con las marcas de la yerba mate.</w:t>
      </w:r>
    </w:p>
    <w:p w14:paraId="1D5F74FF" w14:textId="77777777" w:rsidR="006D275C" w:rsidRPr="006D275C" w:rsidRDefault="006D275C" w:rsidP="006D275C">
      <w:pPr>
        <w:jc w:val="both"/>
        <w:rPr>
          <w:bCs/>
          <w:lang w:val="es-ES"/>
        </w:rPr>
      </w:pPr>
      <w:r w:rsidRPr="006D275C">
        <w:rPr>
          <w:b/>
          <w:lang w:val="es-ES"/>
        </w:rPr>
        <w:lastRenderedPageBreak/>
        <w:t>¿Qué forma debe tener el mate?</w:t>
      </w:r>
      <w:r w:rsidRPr="006D275C">
        <w:rPr>
          <w:bCs/>
          <w:lang w:val="es-ES"/>
        </w:rPr>
        <w:t xml:space="preserve"> Si tienen boca ancha y base angosta esta forma permitirá cebar sin invadir toda la yerba, ofreciendo mates parejos, rendidores y en los que se aprecie todos los aromas de la yerba mate.</w:t>
      </w:r>
    </w:p>
    <w:p w14:paraId="1F5B264A" w14:textId="77777777" w:rsidR="006D275C" w:rsidRPr="006D275C" w:rsidRDefault="006D275C" w:rsidP="006D275C">
      <w:pPr>
        <w:jc w:val="both"/>
        <w:rPr>
          <w:bCs/>
          <w:lang w:val="es-ES"/>
        </w:rPr>
      </w:pPr>
      <w:r w:rsidRPr="006D275C">
        <w:rPr>
          <w:b/>
          <w:lang w:val="es-ES"/>
        </w:rPr>
        <w:t>¿Se te hirvió el agua?</w:t>
      </w:r>
      <w:r w:rsidRPr="006D275C">
        <w:rPr>
          <w:bCs/>
          <w:lang w:val="es-ES"/>
        </w:rPr>
        <w:t xml:space="preserve"> Por favor no se te ocurra bajarle la temperatura con agua fría. Agregar agua fría al agua hirviendo no restablece las características fisicoquímicas necesarias para que la yerba se exprese correctamente al cebar el mate. Estas características se alteran a partir de los 75° de temperatura, cuando la presión de vapor interna comienza a aumentar. Por eso, cuando el agua alcanza los 75°, es el momento de retirarla del fuego. Se te hirvió… ¡</w:t>
      </w:r>
      <w:proofErr w:type="spellStart"/>
      <w:r w:rsidRPr="006D275C">
        <w:rPr>
          <w:bCs/>
          <w:lang w:val="es-ES"/>
        </w:rPr>
        <w:t>empezá</w:t>
      </w:r>
      <w:proofErr w:type="spellEnd"/>
      <w:r w:rsidRPr="006D275C">
        <w:rPr>
          <w:bCs/>
          <w:lang w:val="es-ES"/>
        </w:rPr>
        <w:t xml:space="preserve"> de nuevo!</w:t>
      </w:r>
    </w:p>
    <w:p w14:paraId="3E935082" w14:textId="77777777" w:rsidR="006D275C" w:rsidRPr="006D275C" w:rsidRDefault="006D275C" w:rsidP="006D275C">
      <w:pPr>
        <w:jc w:val="both"/>
        <w:rPr>
          <w:bCs/>
          <w:lang w:val="es-ES"/>
        </w:rPr>
      </w:pPr>
      <w:r w:rsidRPr="006D275C">
        <w:rPr>
          <w:b/>
          <w:lang w:val="es-ES"/>
        </w:rPr>
        <w:t>La bombilla</w:t>
      </w:r>
      <w:r w:rsidRPr="006D275C">
        <w:rPr>
          <w:bCs/>
          <w:lang w:val="es-ES"/>
        </w:rPr>
        <w:t>. Ni corta ni larga. La bombilla tiene un rol fundamental a la hora de transportar el agua, lo ideal es una de 20 cm con un pico de 1 cm de diámetro.</w:t>
      </w:r>
    </w:p>
    <w:p w14:paraId="553A5974" w14:textId="77777777" w:rsidR="006D275C" w:rsidRPr="006D275C" w:rsidRDefault="006D275C" w:rsidP="006D275C">
      <w:pPr>
        <w:jc w:val="both"/>
        <w:rPr>
          <w:bCs/>
          <w:lang w:val="es-ES"/>
        </w:rPr>
      </w:pPr>
      <w:r w:rsidRPr="006D275C">
        <w:rPr>
          <w:b/>
          <w:lang w:val="es-ES"/>
        </w:rPr>
        <w:t>¿La bombilla debe limpiarse?</w:t>
      </w:r>
      <w:r w:rsidRPr="006D275C">
        <w:rPr>
          <w:bCs/>
          <w:lang w:val="es-ES"/>
        </w:rPr>
        <w:t xml:space="preserve"> ¡Sí! Un día se tapa y te das cuenta de la cantidad de yerba que tiene acumulada. La bombilla debe limpiarse con frecuencia, cada 10 o 15 días, sumergiéndola en una cacerola con agua y una cucharadita de bicarbonato de sodio. Hay que dejarla durante 15 minutos bajo fuego y luego ponerla debajo de una canilla con agua fría. De esta forma, se libera el sarro contenido dentro de la bombilla, que puede generar sabores y olores desagradables.</w:t>
      </w:r>
    </w:p>
    <w:p w14:paraId="5649CC4E" w14:textId="77777777" w:rsidR="006D275C" w:rsidRPr="006D275C" w:rsidRDefault="006D275C" w:rsidP="006D275C">
      <w:pPr>
        <w:jc w:val="both"/>
        <w:rPr>
          <w:bCs/>
          <w:lang w:val="es-ES"/>
        </w:rPr>
      </w:pPr>
      <w:r w:rsidRPr="006D275C">
        <w:rPr>
          <w:b/>
          <w:lang w:val="es-ES"/>
        </w:rPr>
        <w:t>¿Hay que mover la bombilla a medida que cebamos?</w:t>
      </w:r>
      <w:r w:rsidRPr="006D275C">
        <w:rPr>
          <w:bCs/>
          <w:lang w:val="es-ES"/>
        </w:rPr>
        <w:t xml:space="preserve"> ¡</w:t>
      </w:r>
      <w:proofErr w:type="spellStart"/>
      <w:r w:rsidRPr="006D275C">
        <w:rPr>
          <w:bCs/>
          <w:lang w:val="es-ES"/>
        </w:rPr>
        <w:t>Nooo</w:t>
      </w:r>
      <w:proofErr w:type="spellEnd"/>
      <w:r w:rsidRPr="006D275C">
        <w:rPr>
          <w:bCs/>
          <w:lang w:val="es-ES"/>
        </w:rPr>
        <w:t>! ¡Y tampoco limpiarla con la punta de los dedos entre mate y mate! La bombilla es sagrada, transporta el agua a la boca y al moverla todo el tiempo se rompe la estructura de la yerba.</w:t>
      </w:r>
    </w:p>
    <w:p w14:paraId="07F2936B" w14:textId="77777777" w:rsidR="006D275C" w:rsidRPr="006D275C" w:rsidRDefault="006D275C" w:rsidP="006D275C">
      <w:pPr>
        <w:jc w:val="both"/>
        <w:rPr>
          <w:bCs/>
          <w:lang w:val="es-ES"/>
        </w:rPr>
      </w:pPr>
      <w:r w:rsidRPr="006D275C">
        <w:rPr>
          <w:b/>
          <w:lang w:val="es-ES"/>
        </w:rPr>
        <w:t>Números y fechas de la yerba mate</w:t>
      </w:r>
      <w:r w:rsidRPr="006D275C">
        <w:rPr>
          <w:bCs/>
          <w:lang w:val="es-ES"/>
        </w:rPr>
        <w:t xml:space="preserve">. Con 118 litros per cápita, es la bebida que más se toma en el país. Por eso, el Congreso Nacional estableció el 30 de noviembre como Día Nacional del Mate, una fecha que conmemora el nacimiento de Andrés </w:t>
      </w:r>
      <w:proofErr w:type="spellStart"/>
      <w:r w:rsidRPr="006D275C">
        <w:rPr>
          <w:bCs/>
          <w:lang w:val="es-ES"/>
        </w:rPr>
        <w:t>Guacurarí</w:t>
      </w:r>
      <w:proofErr w:type="spellEnd"/>
      <w:r w:rsidRPr="006D275C">
        <w:rPr>
          <w:bCs/>
          <w:lang w:val="es-ES"/>
        </w:rPr>
        <w:t xml:space="preserve"> y Artigas (“Andresito”), gobernador de la llamada Provincia Grande de Misiones entre 1811 y 1821, quien fuera el primero de origen indígena en la historia argentina. Además, todos los años se celebra la Fiesta Nacional del Mate, en Paraná, Entre Ríos, donde hay campeonato de cebadores.</w:t>
      </w:r>
    </w:p>
    <w:p w14:paraId="1DB144C8" w14:textId="3A77531B" w:rsidR="006D275C" w:rsidRPr="006D275C" w:rsidRDefault="006D275C" w:rsidP="006D275C">
      <w:pPr>
        <w:jc w:val="both"/>
        <w:rPr>
          <w:bCs/>
          <w:lang w:val="es-ES"/>
        </w:rPr>
      </w:pPr>
      <w:r w:rsidRPr="006D275C">
        <w:rPr>
          <w:b/>
          <w:lang w:val="es-ES"/>
        </w:rPr>
        <w:t>Yerba más allá del mate</w:t>
      </w:r>
      <w:r w:rsidRPr="006D275C">
        <w:rPr>
          <w:bCs/>
          <w:lang w:val="es-ES"/>
        </w:rPr>
        <w:t xml:space="preserve">. En los últimos años, la yerba traspasó las fronteras del mate. Hoy la vemos en postres, coctelería, bebidas energéticas, caramelos y más. Tenemos un gin argentino con yerba mate (Príncipe de los Apóstoles, del </w:t>
      </w:r>
      <w:proofErr w:type="spellStart"/>
      <w:r w:rsidRPr="006D275C">
        <w:rPr>
          <w:bCs/>
          <w:lang w:val="es-ES"/>
        </w:rPr>
        <w:t>bartender</w:t>
      </w:r>
      <w:proofErr w:type="spellEnd"/>
      <w:r w:rsidRPr="006D275C">
        <w:rPr>
          <w:bCs/>
          <w:lang w:val="es-ES"/>
        </w:rPr>
        <w:t xml:space="preserve"> Tato </w:t>
      </w:r>
      <w:proofErr w:type="spellStart"/>
      <w:r w:rsidRPr="006D275C">
        <w:rPr>
          <w:bCs/>
          <w:lang w:val="es-ES"/>
        </w:rPr>
        <w:t>Giovannoni</w:t>
      </w:r>
      <w:proofErr w:type="spellEnd"/>
      <w:r w:rsidRPr="006D275C">
        <w:rPr>
          <w:bCs/>
          <w:lang w:val="es-ES"/>
        </w:rPr>
        <w:t>) y en NY, la cocinera Fernanda Tabares abrió Porteñas, el primer Mate Bar en Williamsburg. Seguirán las novedades.</w:t>
      </w:r>
    </w:p>
    <w:p w14:paraId="25925091" w14:textId="7B067368" w:rsidR="006D275C" w:rsidRPr="006D275C" w:rsidRDefault="006D275C" w:rsidP="006D275C">
      <w:pPr>
        <w:jc w:val="both"/>
        <w:rPr>
          <w:i/>
          <w:iCs/>
          <w:sz w:val="16"/>
          <w:szCs w:val="20"/>
          <w:lang w:val="es-ES"/>
        </w:rPr>
      </w:pPr>
      <w:r w:rsidRPr="009E2674">
        <w:rPr>
          <w:i/>
          <w:sz w:val="20"/>
          <w:lang w:val="es-ES"/>
        </w:rPr>
        <w:t xml:space="preserve">Fuente: </w:t>
      </w:r>
      <w:hyperlink r:id="rId11" w:history="1">
        <w:r w:rsidRPr="00D56901">
          <w:rPr>
            <w:rStyle w:val="Hipervnculo"/>
            <w:i/>
            <w:iCs/>
            <w:sz w:val="20"/>
            <w:szCs w:val="20"/>
          </w:rPr>
          <w:t>https://vinomanos.com</w:t>
        </w:r>
      </w:hyperlink>
    </w:p>
    <w:p w14:paraId="67E18AD0" w14:textId="52972BE5" w:rsidR="006D275C" w:rsidRDefault="006D275C" w:rsidP="00B21266">
      <w:pPr>
        <w:jc w:val="both"/>
        <w:rPr>
          <w:b/>
          <w:lang w:val="es-ES"/>
        </w:rPr>
      </w:pPr>
    </w:p>
    <w:p w14:paraId="56B55DE4" w14:textId="77777777" w:rsidR="006D275C" w:rsidRDefault="006D275C" w:rsidP="006D275C">
      <w:pPr>
        <w:jc w:val="both"/>
        <w:rPr>
          <w:lang w:val="es-ES"/>
        </w:rPr>
      </w:pPr>
      <w:r>
        <w:rPr>
          <w:lang w:val="es-ES"/>
        </w:rPr>
        <w:t>- - - - -</w:t>
      </w:r>
    </w:p>
    <w:p w14:paraId="0C7BE455" w14:textId="77777777" w:rsidR="006D275C" w:rsidRDefault="006D275C" w:rsidP="00B21266">
      <w:pPr>
        <w:jc w:val="both"/>
        <w:rPr>
          <w:b/>
          <w:lang w:val="es-ES"/>
        </w:rPr>
      </w:pPr>
    </w:p>
    <w:p w14:paraId="06818F80" w14:textId="77777777" w:rsidR="009E2674" w:rsidRPr="009E2674" w:rsidRDefault="009E2674" w:rsidP="009E2674">
      <w:pPr>
        <w:jc w:val="both"/>
        <w:rPr>
          <w:b/>
          <w:bCs/>
          <w:lang w:val="es-ES"/>
        </w:rPr>
      </w:pPr>
      <w:r w:rsidRPr="009E2674">
        <w:rPr>
          <w:b/>
          <w:bCs/>
          <w:lang w:val="es-ES"/>
        </w:rPr>
        <w:t>VINO Y ESPUMANTE, ¿CÓMO CALCULAR SUS CANTIDADES PARA UN EVENTO?</w:t>
      </w:r>
    </w:p>
    <w:p w14:paraId="336AD6DA" w14:textId="77777777" w:rsidR="009E2674" w:rsidRPr="009E2674" w:rsidRDefault="009E2674" w:rsidP="009E2674">
      <w:pPr>
        <w:jc w:val="both"/>
        <w:rPr>
          <w:lang w:val="es-ES"/>
        </w:rPr>
      </w:pPr>
    </w:p>
    <w:p w14:paraId="4831CD06" w14:textId="77777777" w:rsidR="009E2674" w:rsidRPr="009E2674" w:rsidRDefault="009E2674" w:rsidP="009E2674">
      <w:pPr>
        <w:jc w:val="both"/>
        <w:rPr>
          <w:lang w:val="es-ES"/>
        </w:rPr>
      </w:pPr>
      <w:r w:rsidRPr="009E2674">
        <w:rPr>
          <w:lang w:val="es-ES"/>
        </w:rPr>
        <w:t>Hay muchos detalles a tener en cuenta en la organización de un evento para asegurarse de que los invitados disfruten del encuentro. Calcular la cantidad de bebida es uno de esos aspectos fundamentales: ¿cuánto vino compro para una cena de muchas personas? ¿Cuánto espumante necesito para una fiesta? La idea es lograr el equilibrio justo, donde no falte bebida para que no sea un papelón, pero tampoco sobren demasiadas botellas.</w:t>
      </w:r>
    </w:p>
    <w:p w14:paraId="3993411D" w14:textId="77777777" w:rsidR="009E2674" w:rsidRPr="009E2674" w:rsidRDefault="009E2674" w:rsidP="009E2674">
      <w:pPr>
        <w:jc w:val="both"/>
        <w:rPr>
          <w:lang w:val="es-ES"/>
        </w:rPr>
      </w:pPr>
    </w:p>
    <w:p w14:paraId="6135B885" w14:textId="77777777" w:rsidR="009E2674" w:rsidRPr="009E2674" w:rsidRDefault="009E2674" w:rsidP="009E2674">
      <w:pPr>
        <w:jc w:val="both"/>
        <w:rPr>
          <w:lang w:val="es-ES"/>
        </w:rPr>
      </w:pPr>
      <w:r w:rsidRPr="009E2674">
        <w:rPr>
          <w:lang w:val="es-ES"/>
        </w:rPr>
        <w:t>El cálculo se hace en base a la cantidad de invitados y al tipo de reunión:</w:t>
      </w:r>
    </w:p>
    <w:p w14:paraId="64F4AEFD" w14:textId="77777777" w:rsidR="009E2674" w:rsidRPr="009E2674" w:rsidRDefault="009E2674" w:rsidP="009E2674">
      <w:pPr>
        <w:jc w:val="both"/>
        <w:rPr>
          <w:lang w:val="es-ES"/>
        </w:rPr>
      </w:pPr>
    </w:p>
    <w:p w14:paraId="19EA1699" w14:textId="1EFB9B2B" w:rsidR="009E2674" w:rsidRPr="009E2674" w:rsidRDefault="009E2674" w:rsidP="009E2674">
      <w:pPr>
        <w:jc w:val="both"/>
        <w:rPr>
          <w:b/>
          <w:bCs/>
          <w:lang w:val="es-ES"/>
        </w:rPr>
      </w:pPr>
      <w:r w:rsidRPr="009E2674">
        <w:rPr>
          <w:b/>
          <w:bCs/>
          <w:lang w:val="es-ES"/>
        </w:rPr>
        <w:t>Cena</w:t>
      </w:r>
    </w:p>
    <w:p w14:paraId="4471BAA2" w14:textId="77777777" w:rsidR="009E2674" w:rsidRPr="009E2674" w:rsidRDefault="009E2674" w:rsidP="009E2674">
      <w:pPr>
        <w:jc w:val="both"/>
        <w:rPr>
          <w:lang w:val="es-ES"/>
        </w:rPr>
      </w:pPr>
      <w:r w:rsidRPr="009E2674">
        <w:rPr>
          <w:lang w:val="es-ES"/>
        </w:rPr>
        <w:t>Aproximadamente, 1 botella de vino de 750 ml rinde para 2 personas. Si bien parece mucha cantidad por persona, hay que considerar que es un encuentro que dura un par de horas y se acompaña con abundante comida. El espumante es opcional y suele elegirse para finalizar, con el postre o a modo de brindis de cierre, por lo que 1 botella de 750 ml rinde para 4 o 5 personas.</w:t>
      </w:r>
    </w:p>
    <w:p w14:paraId="5A11A487" w14:textId="77777777" w:rsidR="009E2674" w:rsidRPr="009E2674" w:rsidRDefault="009E2674" w:rsidP="009E2674">
      <w:pPr>
        <w:jc w:val="both"/>
        <w:rPr>
          <w:lang w:val="es-ES"/>
        </w:rPr>
      </w:pPr>
    </w:p>
    <w:p w14:paraId="71E1BA6A" w14:textId="03A6C770" w:rsidR="009E2674" w:rsidRPr="009E2674" w:rsidRDefault="009E2674" w:rsidP="009E2674">
      <w:pPr>
        <w:jc w:val="both"/>
        <w:rPr>
          <w:b/>
          <w:bCs/>
          <w:lang w:val="es-ES"/>
        </w:rPr>
      </w:pPr>
      <w:r w:rsidRPr="009E2674">
        <w:rPr>
          <w:b/>
          <w:bCs/>
          <w:lang w:val="es-ES"/>
        </w:rPr>
        <w:t>Fiesta</w:t>
      </w:r>
    </w:p>
    <w:p w14:paraId="7BB95982" w14:textId="77777777" w:rsidR="009E2674" w:rsidRPr="009E2674" w:rsidRDefault="009E2674" w:rsidP="009E2674">
      <w:pPr>
        <w:jc w:val="both"/>
        <w:rPr>
          <w:lang w:val="es-ES"/>
        </w:rPr>
      </w:pPr>
      <w:r w:rsidRPr="009E2674">
        <w:rPr>
          <w:lang w:val="es-ES"/>
        </w:rPr>
        <w:t>Se estima que se abre 1 botella de vino de 750ml cada 3 adultos. Asimismo, se descorcha 1 botella de espumante cada 2 personas. Es importante saber que en este tipo de eventos de grandes dimensiones siempre debe haber variedad, por eso debieran presentarse vinos blancos, tintos y espumantes.</w:t>
      </w:r>
    </w:p>
    <w:p w14:paraId="10ABCABD" w14:textId="77777777" w:rsidR="009E2674" w:rsidRPr="009E2674" w:rsidRDefault="009E2674" w:rsidP="009E2674">
      <w:pPr>
        <w:jc w:val="both"/>
        <w:rPr>
          <w:lang w:val="es-ES"/>
        </w:rPr>
      </w:pPr>
    </w:p>
    <w:p w14:paraId="298D678A" w14:textId="4C9E4CF9" w:rsidR="009E2674" w:rsidRPr="009E2674" w:rsidRDefault="009E2674" w:rsidP="009E2674">
      <w:pPr>
        <w:jc w:val="both"/>
        <w:rPr>
          <w:b/>
          <w:bCs/>
          <w:lang w:val="es-ES"/>
        </w:rPr>
      </w:pPr>
      <w:proofErr w:type="spellStart"/>
      <w:r w:rsidRPr="009E2674">
        <w:rPr>
          <w:b/>
          <w:bCs/>
          <w:lang w:val="es-ES"/>
        </w:rPr>
        <w:t>Cocktail</w:t>
      </w:r>
      <w:proofErr w:type="spellEnd"/>
    </w:p>
    <w:p w14:paraId="29F8B784" w14:textId="77777777" w:rsidR="009E2674" w:rsidRPr="009E2674" w:rsidRDefault="009E2674" w:rsidP="009E2674">
      <w:pPr>
        <w:jc w:val="both"/>
        <w:rPr>
          <w:lang w:val="es-ES"/>
        </w:rPr>
      </w:pPr>
      <w:r w:rsidRPr="009E2674">
        <w:rPr>
          <w:lang w:val="es-ES"/>
        </w:rPr>
        <w:t>Tanto con vino como con el espumante, 1 botella alcanza para 4 personas. En este caso, hay que cuidar la temperatura de la bebida: la mayoría de los invitados está de pie y con las copas en la mano, lo que genera calor al líquido. Por eso, se ofrece menor cantidad por copa y se vuelve a servir más seguido. Algunos consejos que aplican para toda ocasión:</w:t>
      </w:r>
    </w:p>
    <w:p w14:paraId="60DF4D5D" w14:textId="77777777" w:rsidR="009E2674" w:rsidRPr="009E2674" w:rsidRDefault="009E2674" w:rsidP="009E2674">
      <w:pPr>
        <w:numPr>
          <w:ilvl w:val="0"/>
          <w:numId w:val="34"/>
        </w:numPr>
        <w:jc w:val="both"/>
        <w:rPr>
          <w:lang w:val="es-ES"/>
        </w:rPr>
      </w:pPr>
      <w:r w:rsidRPr="009E2674">
        <w:rPr>
          <w:lang w:val="es-ES"/>
        </w:rPr>
        <w:t>La elección de varietales de vinos se hace en una relación 80-20, es decir, hay que calcular que un 80% sea tinto y un 20% sea blanco y/o rosado.</w:t>
      </w:r>
    </w:p>
    <w:p w14:paraId="7B3E2EE7" w14:textId="12E62C3A" w:rsidR="00D13CF1" w:rsidRPr="009E2674" w:rsidRDefault="009E2674" w:rsidP="009E2674">
      <w:pPr>
        <w:numPr>
          <w:ilvl w:val="0"/>
          <w:numId w:val="34"/>
        </w:numPr>
        <w:jc w:val="both"/>
        <w:rPr>
          <w:lang w:val="es-ES"/>
        </w:rPr>
      </w:pPr>
      <w:r w:rsidRPr="009E2674">
        <w:rPr>
          <w:lang w:val="es-ES"/>
        </w:rPr>
        <w:t>Conviene ofrecer agua mineral u otras bebidas sin alcohol para que los invitados alternen con el vino. De esta forma, las cantidades se van a mantener dentro del cálculo estipulado y uno puede asegurarse de que haya un consumo responsable de alcohol.</w:t>
      </w:r>
    </w:p>
    <w:p w14:paraId="59AA87DE" w14:textId="7F509933" w:rsidR="001C24EC" w:rsidRDefault="001C24EC" w:rsidP="001C24EC">
      <w:pPr>
        <w:jc w:val="both"/>
        <w:rPr>
          <w:i/>
          <w:sz w:val="20"/>
          <w:lang w:val="es-ES"/>
        </w:rPr>
      </w:pPr>
      <w:r w:rsidRPr="009E2674">
        <w:rPr>
          <w:i/>
          <w:sz w:val="20"/>
          <w:lang w:val="es-ES"/>
        </w:rPr>
        <w:t xml:space="preserve">Fuente: </w:t>
      </w:r>
      <w:hyperlink r:id="rId12" w:history="1">
        <w:r w:rsidR="009E2674" w:rsidRPr="009E2674">
          <w:rPr>
            <w:rStyle w:val="Hipervnculo"/>
            <w:i/>
            <w:sz w:val="20"/>
            <w:lang w:val="es-ES"/>
          </w:rPr>
          <w:t>https://vi.grupo-penaflor.com.ar</w:t>
        </w:r>
      </w:hyperlink>
    </w:p>
    <w:p w14:paraId="5C92F659" w14:textId="77777777" w:rsidR="00D13CF1" w:rsidRPr="00D13CF1" w:rsidRDefault="00D13CF1" w:rsidP="00B21266">
      <w:pPr>
        <w:jc w:val="both"/>
        <w:rPr>
          <w:lang w:val="es-ES"/>
        </w:rPr>
      </w:pPr>
    </w:p>
    <w:p w14:paraId="571505F9" w14:textId="77777777" w:rsidR="00D13CF1" w:rsidRDefault="00D13CF1" w:rsidP="00D13CF1">
      <w:pPr>
        <w:jc w:val="both"/>
        <w:rPr>
          <w:lang w:val="es-ES"/>
        </w:rPr>
      </w:pPr>
      <w:r>
        <w:rPr>
          <w:lang w:val="es-ES"/>
        </w:rPr>
        <w:t>- - - - -</w:t>
      </w:r>
    </w:p>
    <w:p w14:paraId="39D90EAE" w14:textId="56ACBF06" w:rsidR="00D13CF1" w:rsidRDefault="00D13CF1" w:rsidP="00B21266">
      <w:pPr>
        <w:jc w:val="both"/>
        <w:rPr>
          <w:b/>
          <w:lang w:val="es-ES"/>
        </w:rPr>
      </w:pPr>
    </w:p>
    <w:p w14:paraId="628C3A90" w14:textId="77777777" w:rsidR="00D2122A" w:rsidRPr="00BE58F2" w:rsidRDefault="00D2122A" w:rsidP="00D2122A">
      <w:pPr>
        <w:jc w:val="both"/>
        <w:rPr>
          <w:b/>
          <w:lang w:val="es-ES"/>
        </w:rPr>
      </w:pPr>
      <w:r w:rsidRPr="00BE58F2">
        <w:rPr>
          <w:b/>
          <w:lang w:val="es-ES"/>
        </w:rPr>
        <w:t>ELIXIRES EXTRAÑOS DEL MUNDO</w:t>
      </w:r>
    </w:p>
    <w:p w14:paraId="38AFA1B8" w14:textId="4632176E" w:rsidR="00D2122A" w:rsidRPr="00BE58F2" w:rsidRDefault="00D2122A" w:rsidP="00D2122A">
      <w:pPr>
        <w:jc w:val="both"/>
        <w:rPr>
          <w:lang w:val="es-ES"/>
        </w:rPr>
      </w:pPr>
      <w:r w:rsidRPr="00BE58F2">
        <w:rPr>
          <w:lang w:val="es-ES"/>
        </w:rPr>
        <w:t xml:space="preserve"> </w:t>
      </w:r>
    </w:p>
    <w:p w14:paraId="26B4C374" w14:textId="32D6BE8E" w:rsidR="00BE58F2" w:rsidRPr="00BE58F2" w:rsidRDefault="00BE58F2" w:rsidP="00BE58F2">
      <w:pPr>
        <w:jc w:val="both"/>
        <w:rPr>
          <w:b/>
          <w:bCs/>
        </w:rPr>
      </w:pPr>
      <w:r w:rsidRPr="00BE58F2">
        <w:rPr>
          <w:b/>
          <w:bCs/>
        </w:rPr>
        <w:t>Vodka de leche fermentada (Mongolia)</w:t>
      </w:r>
    </w:p>
    <w:p w14:paraId="7FBAF71A" w14:textId="77777777" w:rsidR="00BE58F2" w:rsidRDefault="00BE58F2" w:rsidP="00BE58F2">
      <w:pPr>
        <w:jc w:val="both"/>
      </w:pPr>
    </w:p>
    <w:p w14:paraId="448F4583" w14:textId="735928FF" w:rsidR="00D2122A" w:rsidRPr="00BB7003" w:rsidRDefault="007D754D" w:rsidP="00BE58F2">
      <w:pPr>
        <w:jc w:val="both"/>
        <w:rPr>
          <w:highlight w:val="yellow"/>
        </w:rPr>
      </w:pPr>
      <w:r>
        <w:rPr>
          <w:noProof/>
        </w:rPr>
        <w:pict w14:anchorId="0D781CA8">
          <v:shape id="Imagen 1" o:spid="_x0000_s1068" type="#_x0000_t75" style="position:absolute;left:0;text-align:left;margin-left:228.7pt;margin-top:9.45pt;width:185.1pt;height:98.4pt;z-index:-3;visibility:visible;mso-wrap-style:square;mso-position-horizontal-relative:text;mso-position-vertical-relative:text" wrapcoords="-70 0 -70 21468 21600 21468 21600 0 -70 0">
            <v:imagedata r:id="rId13" o:title=""/>
            <w10:wrap type="tight"/>
          </v:shape>
        </w:pict>
      </w:r>
      <w:r w:rsidR="00BE58F2">
        <w:t xml:space="preserve">La leche de yegua fermentada, llamada </w:t>
      </w:r>
      <w:proofErr w:type="spellStart"/>
      <w:r w:rsidR="00BE58F2">
        <w:t>airag</w:t>
      </w:r>
      <w:proofErr w:type="spellEnd"/>
      <w:r w:rsidR="00BE58F2">
        <w:t xml:space="preserve">, es quizás la bebida característica de Mongolia, pero hay un equivalente borracho: </w:t>
      </w:r>
      <w:proofErr w:type="spellStart"/>
      <w:r w:rsidR="00BE58F2">
        <w:t>arkhi</w:t>
      </w:r>
      <w:proofErr w:type="spellEnd"/>
      <w:r w:rsidR="00BE58F2">
        <w:t xml:space="preserve"> o vodka de leche, donde el vodka se destila (generalmente en casa) con yogur fermentado. Por lo general, se hace con leche de vaca, pero también se puede hacer con leche de yegua o de camello. Si la sola idea del sabor agrio no es suficiente para probar su reflejo nauseoso, también se bebe tibio, tan pronto como se destila.</w:t>
      </w:r>
    </w:p>
    <w:p w14:paraId="5E0484D9" w14:textId="77777777" w:rsidR="00D2122A" w:rsidRDefault="00D2122A" w:rsidP="00D2122A">
      <w:pPr>
        <w:jc w:val="both"/>
      </w:pPr>
    </w:p>
    <w:p w14:paraId="6E695331" w14:textId="77777777" w:rsidR="00D2122A" w:rsidRDefault="00D2122A" w:rsidP="00D2122A">
      <w:pPr>
        <w:jc w:val="both"/>
        <w:rPr>
          <w:lang w:val="es-ES"/>
        </w:rPr>
      </w:pPr>
      <w:r>
        <w:rPr>
          <w:lang w:val="es-ES"/>
        </w:rPr>
        <w:t>- - - - -</w:t>
      </w:r>
    </w:p>
    <w:p w14:paraId="59A98140" w14:textId="77777777" w:rsidR="00D2122A" w:rsidRDefault="00D2122A" w:rsidP="00D2122A">
      <w:pPr>
        <w:jc w:val="both"/>
        <w:rPr>
          <w:lang w:val="es-ES_tradnl"/>
        </w:rPr>
      </w:pPr>
    </w:p>
    <w:p w14:paraId="6BEAB995" w14:textId="2D99C0C9" w:rsidR="003B1A53" w:rsidRPr="003B1A53" w:rsidRDefault="003B1A53" w:rsidP="00D2122A">
      <w:pPr>
        <w:jc w:val="both"/>
        <w:rPr>
          <w:b/>
          <w:lang w:val="es-ES_tradnl"/>
        </w:rPr>
      </w:pPr>
      <w:r w:rsidRPr="003B1A53">
        <w:rPr>
          <w:b/>
          <w:lang w:val="es-ES_tradnl"/>
        </w:rPr>
        <w:lastRenderedPageBreak/>
        <w:t>LAS BOTELLAS DE ALCOHOL MÁS CARAS DEL MUNDO</w:t>
      </w:r>
    </w:p>
    <w:p w14:paraId="7EFED151" w14:textId="77777777" w:rsidR="003B1A53" w:rsidRDefault="003B1A53" w:rsidP="00D2122A">
      <w:pPr>
        <w:jc w:val="both"/>
        <w:rPr>
          <w:lang w:val="es-ES_tradnl"/>
        </w:rPr>
      </w:pPr>
    </w:p>
    <w:p w14:paraId="05BAA974" w14:textId="7D62C1D8" w:rsidR="003B1A53" w:rsidRPr="003B1A53" w:rsidRDefault="003B1A53" w:rsidP="003B1A53">
      <w:pPr>
        <w:jc w:val="both"/>
        <w:rPr>
          <w:b/>
          <w:lang w:val="en-US"/>
        </w:rPr>
      </w:pPr>
      <w:r w:rsidRPr="003B1A53">
        <w:rPr>
          <w:b/>
          <w:lang w:val="en-US"/>
        </w:rPr>
        <w:t xml:space="preserve">Legacy by Angostura - </w:t>
      </w:r>
      <w:proofErr w:type="spellStart"/>
      <w:r w:rsidRPr="003B1A53">
        <w:rPr>
          <w:b/>
          <w:lang w:val="en-US"/>
        </w:rPr>
        <w:t>u$s</w:t>
      </w:r>
      <w:proofErr w:type="spellEnd"/>
      <w:r>
        <w:rPr>
          <w:b/>
          <w:lang w:val="en-US"/>
        </w:rPr>
        <w:t xml:space="preserve"> 25.</w:t>
      </w:r>
      <w:r w:rsidRPr="003B1A53">
        <w:rPr>
          <w:b/>
          <w:lang w:val="en-US"/>
        </w:rPr>
        <w:t xml:space="preserve">000 </w:t>
      </w:r>
    </w:p>
    <w:p w14:paraId="1D4AFCAC" w14:textId="77777777" w:rsidR="003B1A53" w:rsidRPr="003B1A53" w:rsidRDefault="003B1A53" w:rsidP="003B1A53">
      <w:pPr>
        <w:jc w:val="both"/>
        <w:rPr>
          <w:lang w:val="en-US"/>
        </w:rPr>
      </w:pPr>
    </w:p>
    <w:p w14:paraId="50E14AD1" w14:textId="7681F33E" w:rsidR="003B1A53" w:rsidRPr="003B1A53" w:rsidRDefault="007D754D" w:rsidP="003B1A53">
      <w:pPr>
        <w:jc w:val="both"/>
        <w:rPr>
          <w:lang w:val="es-ES_tradnl"/>
        </w:rPr>
      </w:pPr>
      <w:r>
        <w:rPr>
          <w:noProof/>
        </w:rPr>
        <w:pict w14:anchorId="5898BC70">
          <v:shape id="_x0000_s1081" type="#_x0000_t75" style="position:absolute;left:0;text-align:left;margin-left:204.15pt;margin-top:6.25pt;width:211.3pt;height:92.25pt;z-index:-2;visibility:visible;mso-wrap-style:square;mso-position-horizontal-relative:text;mso-position-vertical-relative:text" wrapcoords="-77 0 -77 21420 21600 21420 21600 0 -77 0">
            <v:imagedata r:id="rId14" o:title=""/>
            <w10:wrap type="tight"/>
          </v:shape>
        </w:pict>
      </w:r>
      <w:r w:rsidR="003B1A53" w:rsidRPr="003B1A53">
        <w:rPr>
          <w:lang w:val="es-ES_tradnl"/>
        </w:rPr>
        <w:t xml:space="preserve">Este es el ron más caro del mundo, del cual solo 20 jarras fueron lanzadas y distribuidas en 2012, en celebración del 50 aniversario de la Independencia de Trinidad. Con 17 años de edad, el precio de este ron incluye una jarra de cristal y plata de 500 ml, que fue creada especialmente por los joyeros del Príncipe Carlos, </w:t>
      </w:r>
      <w:proofErr w:type="spellStart"/>
      <w:r w:rsidR="003B1A53" w:rsidRPr="003B1A53">
        <w:rPr>
          <w:lang w:val="es-ES_tradnl"/>
        </w:rPr>
        <w:t>Asprey</w:t>
      </w:r>
      <w:proofErr w:type="spellEnd"/>
      <w:r w:rsidR="003B1A53" w:rsidRPr="003B1A53">
        <w:rPr>
          <w:lang w:val="es-ES_tradnl"/>
        </w:rPr>
        <w:t xml:space="preserve"> de Londres, junto con un tapón de plata esterlina que representa la rara mariposa trinitense descansando sobre la caña de azúcar, todo en su poder en una hermosa caja de madera, forrada con terciopelo y seda y cubierta con suave piel de becerro rojo.</w:t>
      </w:r>
    </w:p>
    <w:p w14:paraId="7E85B914" w14:textId="77777777" w:rsidR="003B1A53" w:rsidRDefault="003B1A53" w:rsidP="00D2122A">
      <w:pPr>
        <w:jc w:val="both"/>
        <w:rPr>
          <w:lang w:val="es-ES_tradnl"/>
        </w:rPr>
      </w:pPr>
    </w:p>
    <w:p w14:paraId="1EC0F7AF" w14:textId="77777777" w:rsidR="003B1A53" w:rsidRDefault="003B1A53" w:rsidP="003B1A53">
      <w:pPr>
        <w:jc w:val="both"/>
        <w:rPr>
          <w:lang w:val="es-ES"/>
        </w:rPr>
      </w:pPr>
      <w:r>
        <w:rPr>
          <w:lang w:val="es-ES"/>
        </w:rPr>
        <w:t>- - - - -</w:t>
      </w:r>
    </w:p>
    <w:p w14:paraId="72220905" w14:textId="77777777" w:rsidR="003B1A53" w:rsidRPr="003B1A53" w:rsidRDefault="003B1A53" w:rsidP="00D2122A">
      <w:pPr>
        <w:jc w:val="both"/>
        <w:rPr>
          <w:lang w:val="es-ES"/>
        </w:rPr>
      </w:pPr>
    </w:p>
    <w:p w14:paraId="085B6554" w14:textId="77777777" w:rsidR="006D275C" w:rsidRPr="00D979E7" w:rsidRDefault="006D275C" w:rsidP="006D275C">
      <w:pPr>
        <w:jc w:val="both"/>
        <w:rPr>
          <w:b/>
          <w:lang w:val="es-ES"/>
        </w:rPr>
      </w:pPr>
      <w:r w:rsidRPr="00D979E7">
        <w:rPr>
          <w:b/>
          <w:lang w:val="es-ES"/>
        </w:rPr>
        <w:t>BENEFICIOS DE LA CERVEZA</w:t>
      </w:r>
    </w:p>
    <w:p w14:paraId="354AFE71" w14:textId="77777777" w:rsidR="006D275C" w:rsidRPr="00BB7003" w:rsidRDefault="006D275C" w:rsidP="006D275C">
      <w:pPr>
        <w:jc w:val="both"/>
        <w:rPr>
          <w:highlight w:val="yellow"/>
          <w:lang w:val="es-ES"/>
        </w:rPr>
      </w:pPr>
    </w:p>
    <w:p w14:paraId="190FF980" w14:textId="77777777" w:rsidR="006D275C" w:rsidRPr="00D979E7" w:rsidRDefault="006D275C" w:rsidP="006D275C">
      <w:pPr>
        <w:jc w:val="both"/>
        <w:rPr>
          <w:b/>
          <w:bCs/>
          <w:lang w:val="es-ES"/>
        </w:rPr>
      </w:pPr>
      <w:r w:rsidRPr="00D979E7">
        <w:rPr>
          <w:b/>
          <w:bCs/>
          <w:lang w:val="es-ES"/>
        </w:rPr>
        <w:t>Es altamente nutritiva</w:t>
      </w:r>
    </w:p>
    <w:p w14:paraId="14E3676D" w14:textId="77777777" w:rsidR="006D275C" w:rsidRDefault="006D275C" w:rsidP="006D275C">
      <w:pPr>
        <w:jc w:val="both"/>
        <w:rPr>
          <w:lang w:val="es-ES"/>
        </w:rPr>
      </w:pPr>
    </w:p>
    <w:p w14:paraId="73037A1A" w14:textId="77777777" w:rsidR="006D275C" w:rsidRPr="00BB7003" w:rsidRDefault="006D275C" w:rsidP="006D275C">
      <w:pPr>
        <w:jc w:val="both"/>
        <w:rPr>
          <w:highlight w:val="yellow"/>
          <w:lang w:val="es-ES"/>
        </w:rPr>
      </w:pPr>
      <w:r w:rsidRPr="00D979E7">
        <w:rPr>
          <w:lang w:val="es-ES"/>
        </w:rPr>
        <w:t>Una cerveza de 350 ml tiene aproximadamente 1 gramo de fibra, y cantidades importantes de vitaminas, como las B6, B12, B3 y B2. Además, es rica en silicona, un nutriente conocido por su capacidad para fortalecer los huesos.</w:t>
      </w:r>
    </w:p>
    <w:p w14:paraId="67703429" w14:textId="77777777" w:rsidR="006D275C" w:rsidRPr="007E7E58" w:rsidRDefault="006D275C" w:rsidP="006D275C">
      <w:pPr>
        <w:jc w:val="both"/>
        <w:rPr>
          <w:lang w:val="es-ES"/>
        </w:rPr>
      </w:pPr>
    </w:p>
    <w:p w14:paraId="568E031A" w14:textId="77777777" w:rsidR="006D275C" w:rsidRDefault="006D275C" w:rsidP="006D275C">
      <w:pPr>
        <w:jc w:val="both"/>
        <w:rPr>
          <w:lang w:val="es-ES"/>
        </w:rPr>
      </w:pPr>
      <w:r>
        <w:rPr>
          <w:lang w:val="es-ES"/>
        </w:rPr>
        <w:t>- - - - -</w:t>
      </w:r>
    </w:p>
    <w:p w14:paraId="2119E01A" w14:textId="77777777" w:rsidR="006D275C" w:rsidRDefault="006D275C" w:rsidP="006D275C">
      <w:pPr>
        <w:jc w:val="both"/>
        <w:rPr>
          <w:b/>
          <w:lang w:val="es-ES"/>
        </w:rPr>
      </w:pPr>
    </w:p>
    <w:p w14:paraId="07F424B3" w14:textId="77777777" w:rsidR="006D275C" w:rsidRPr="00053A67" w:rsidRDefault="006D275C" w:rsidP="006D275C">
      <w:pPr>
        <w:jc w:val="both"/>
        <w:rPr>
          <w:b/>
          <w:lang w:val="es-ES"/>
        </w:rPr>
      </w:pPr>
      <w:r w:rsidRPr="00053A67">
        <w:rPr>
          <w:b/>
          <w:lang w:val="es-ES"/>
        </w:rPr>
        <w:t>LEONOR DE AQUITANIA Y EL VINO CLARETE</w:t>
      </w:r>
    </w:p>
    <w:p w14:paraId="3C30AECF" w14:textId="77777777" w:rsidR="006D275C" w:rsidRDefault="006D275C" w:rsidP="006D275C">
      <w:pPr>
        <w:jc w:val="both"/>
        <w:rPr>
          <w:bCs/>
          <w:lang w:val="es-ES"/>
        </w:rPr>
      </w:pPr>
    </w:p>
    <w:p w14:paraId="32AF157D" w14:textId="77777777" w:rsidR="006D275C" w:rsidRPr="00053A67" w:rsidRDefault="006D275C" w:rsidP="006D275C">
      <w:pPr>
        <w:jc w:val="both"/>
        <w:rPr>
          <w:bCs/>
          <w:lang w:val="es-ES"/>
        </w:rPr>
      </w:pPr>
      <w:r w:rsidRPr="00053A67">
        <w:rPr>
          <w:bCs/>
          <w:lang w:val="es-ES"/>
        </w:rPr>
        <w:t>Reina de Francia y, posteriormente, de Inglaterra, Leonor fue una de las damas más misteriosas de la Edad Media. Siempre laureada de encanto, allá por el año 1150 y monedas, los vinos de Burdeos se empezaban a diferenciar de los que arribaban de las “tierras altas”, oscuros y afrutados. Estos debían competir con los vinos bordeleses, que eran más claros. En aquel entonces, los mercados de exportación apreciaban estos vinos, que denominaron clarete.</w:t>
      </w:r>
    </w:p>
    <w:p w14:paraId="01D83188" w14:textId="77777777" w:rsidR="006D275C" w:rsidRPr="00BB7003" w:rsidRDefault="006D275C" w:rsidP="006D275C">
      <w:pPr>
        <w:jc w:val="both"/>
        <w:rPr>
          <w:bCs/>
          <w:highlight w:val="yellow"/>
          <w:lang w:val="es-ES"/>
        </w:rPr>
      </w:pPr>
      <w:r w:rsidRPr="00053A67">
        <w:rPr>
          <w:bCs/>
          <w:lang w:val="es-ES"/>
        </w:rPr>
        <w:t>Leonor, consumidora de estas etiquetas, propició el comercio vinícola entre franceses e ingleses, incluso cuando estos fueron expulsados de Burdeos y, según consta en los registros, hasta 1803, el estandarte real británico llevaba la flor de lis de Francia.</w:t>
      </w:r>
    </w:p>
    <w:p w14:paraId="5DF0EF11" w14:textId="77777777" w:rsidR="006D275C" w:rsidRDefault="006D275C" w:rsidP="006D275C">
      <w:pPr>
        <w:jc w:val="both"/>
        <w:rPr>
          <w:i/>
          <w:sz w:val="20"/>
          <w:lang w:val="es-ES"/>
        </w:rPr>
      </w:pPr>
      <w:r w:rsidRPr="00053A67">
        <w:rPr>
          <w:i/>
          <w:sz w:val="20"/>
          <w:lang w:val="es-ES"/>
        </w:rPr>
        <w:t xml:space="preserve">Fuente: </w:t>
      </w:r>
      <w:r w:rsidRPr="00053A67">
        <w:rPr>
          <w:rStyle w:val="Hipervnculo"/>
          <w:i/>
          <w:sz w:val="20"/>
          <w:lang w:val="es-ES"/>
        </w:rPr>
        <w:t>https://blog.borderio.com</w:t>
      </w:r>
    </w:p>
    <w:p w14:paraId="7F105603" w14:textId="77777777" w:rsidR="006D275C" w:rsidRDefault="006D275C" w:rsidP="006D275C">
      <w:pPr>
        <w:jc w:val="both"/>
        <w:rPr>
          <w:b/>
          <w:lang w:val="es-ES"/>
        </w:rPr>
      </w:pPr>
    </w:p>
    <w:p w14:paraId="30C0A515" w14:textId="77777777" w:rsidR="006D275C" w:rsidRDefault="006D275C" w:rsidP="006D275C">
      <w:pPr>
        <w:jc w:val="both"/>
        <w:rPr>
          <w:lang w:val="es-ES"/>
        </w:rPr>
      </w:pPr>
      <w:r>
        <w:rPr>
          <w:lang w:val="es-ES"/>
        </w:rPr>
        <w:t>- - - - -</w:t>
      </w:r>
    </w:p>
    <w:p w14:paraId="6989D0FF" w14:textId="77777777" w:rsidR="006D275C" w:rsidRDefault="006D275C" w:rsidP="006D275C">
      <w:pPr>
        <w:jc w:val="both"/>
        <w:rPr>
          <w:b/>
          <w:lang w:val="es-ES"/>
        </w:rPr>
      </w:pPr>
    </w:p>
    <w:p w14:paraId="475EE15F" w14:textId="75283EFE" w:rsidR="00C44705" w:rsidRPr="00C44705" w:rsidRDefault="00C44705" w:rsidP="00805258">
      <w:pPr>
        <w:jc w:val="both"/>
        <w:rPr>
          <w:b/>
          <w:lang w:val="es-ES_tradnl"/>
        </w:rPr>
      </w:pPr>
      <w:r w:rsidRPr="00C44705">
        <w:rPr>
          <w:b/>
          <w:lang w:val="es-ES_tradnl"/>
        </w:rPr>
        <w:t>DIME DE QUÉ SIGNO ERES Y TE DIRÉ… ¡QUÉ VINO BEBES!</w:t>
      </w:r>
    </w:p>
    <w:p w14:paraId="6A063058" w14:textId="77777777" w:rsidR="00C44705" w:rsidRDefault="00C44705" w:rsidP="00805258">
      <w:pPr>
        <w:jc w:val="both"/>
        <w:rPr>
          <w:lang w:val="es-ES_tradnl"/>
        </w:rPr>
      </w:pPr>
    </w:p>
    <w:p w14:paraId="786DB76F" w14:textId="77777777" w:rsidR="00862413" w:rsidRPr="00862413" w:rsidRDefault="00862413" w:rsidP="00862413">
      <w:pPr>
        <w:jc w:val="both"/>
        <w:rPr>
          <w:b/>
          <w:bCs/>
          <w:lang w:val="es-ES_tradnl"/>
        </w:rPr>
      </w:pPr>
      <w:r w:rsidRPr="00862413">
        <w:rPr>
          <w:b/>
          <w:bCs/>
          <w:lang w:val="es-ES_tradnl"/>
        </w:rPr>
        <w:t>Acuario</w:t>
      </w:r>
    </w:p>
    <w:p w14:paraId="242308D9" w14:textId="77777777" w:rsidR="00862413" w:rsidRPr="00862413" w:rsidRDefault="00862413" w:rsidP="00862413">
      <w:pPr>
        <w:jc w:val="both"/>
        <w:rPr>
          <w:lang w:val="es-ES_tradnl"/>
        </w:rPr>
      </w:pPr>
    </w:p>
    <w:p w14:paraId="3477E2B7" w14:textId="6F17397B" w:rsidR="00EB0096" w:rsidRPr="00BB7003" w:rsidRDefault="00862413" w:rsidP="00862413">
      <w:pPr>
        <w:jc w:val="both"/>
        <w:rPr>
          <w:highlight w:val="yellow"/>
          <w:lang w:val="es-ES_tradnl"/>
        </w:rPr>
      </w:pPr>
      <w:r w:rsidRPr="00862413">
        <w:rPr>
          <w:lang w:val="es-ES_tradnl"/>
        </w:rPr>
        <w:t>Excéntricos por naturaleza, innovadores, jocosos, llaman la atención donde estén. La buena noticia es que nunca nos aburriremos con su compañía. Son alegres, dicharacheros y les gusta compartir lindos momentos con sus afectos. Vinos en lata, bag in box y hasta con etiquetas “locas”, captará su atención con creces. Necesitan productos llamativos, refrescantes sin demasiado protocolo. La seriedad no los conquistará jamás. Si les ofrecemos algo original nos van a abrazar con algarabía.</w:t>
      </w:r>
    </w:p>
    <w:p w14:paraId="6BFB90E0" w14:textId="77777777" w:rsidR="00C44705" w:rsidRDefault="00C44705" w:rsidP="00C44705">
      <w:pPr>
        <w:jc w:val="both"/>
        <w:rPr>
          <w:i/>
          <w:sz w:val="20"/>
          <w:lang w:val="es-ES"/>
        </w:rPr>
      </w:pPr>
      <w:r w:rsidRPr="00862413">
        <w:rPr>
          <w:i/>
          <w:sz w:val="20"/>
          <w:lang w:val="es-ES"/>
        </w:rPr>
        <w:t xml:space="preserve">Fuente: </w:t>
      </w:r>
      <w:r w:rsidRPr="00862413">
        <w:rPr>
          <w:rStyle w:val="Hipervnculo"/>
          <w:i/>
          <w:sz w:val="20"/>
          <w:lang w:val="es-ES"/>
        </w:rPr>
        <w:t>https://blog.borderio.com</w:t>
      </w:r>
    </w:p>
    <w:p w14:paraId="38C998D4" w14:textId="77777777" w:rsidR="00C44705" w:rsidRDefault="00C44705" w:rsidP="00C44705">
      <w:pPr>
        <w:jc w:val="both"/>
        <w:rPr>
          <w:lang w:val="es-ES_tradnl"/>
        </w:rPr>
      </w:pPr>
    </w:p>
    <w:p w14:paraId="6E860D38" w14:textId="77777777" w:rsidR="00C44705" w:rsidRDefault="00C44705" w:rsidP="00C44705">
      <w:pPr>
        <w:jc w:val="both"/>
        <w:rPr>
          <w:lang w:val="es-ES"/>
        </w:rPr>
      </w:pPr>
      <w:r>
        <w:rPr>
          <w:lang w:val="es-ES"/>
        </w:rPr>
        <w:t>- - - - -</w:t>
      </w:r>
    </w:p>
    <w:p w14:paraId="1DF8D813" w14:textId="77777777" w:rsidR="00C44705" w:rsidRDefault="00C44705" w:rsidP="00805258">
      <w:pPr>
        <w:jc w:val="both"/>
        <w:rPr>
          <w:lang w:val="es-ES"/>
        </w:rPr>
      </w:pPr>
    </w:p>
    <w:p w14:paraId="5E8935A2" w14:textId="5126B4EE" w:rsidR="000C4FF7" w:rsidRPr="000C4FF7" w:rsidRDefault="000C4FF7" w:rsidP="000C4FF7">
      <w:pPr>
        <w:jc w:val="both"/>
        <w:rPr>
          <w:b/>
          <w:lang w:val="es-ES"/>
        </w:rPr>
      </w:pPr>
      <w:r w:rsidRPr="000C4FF7">
        <w:rPr>
          <w:b/>
          <w:lang w:val="es-ES"/>
        </w:rPr>
        <w:t>DESTILADOS DE LA UVA</w:t>
      </w:r>
    </w:p>
    <w:p w14:paraId="10DE16AC" w14:textId="77777777" w:rsidR="000C4FF7" w:rsidRPr="000C4FF7" w:rsidRDefault="000C4FF7" w:rsidP="000C4FF7">
      <w:pPr>
        <w:jc w:val="both"/>
        <w:rPr>
          <w:lang w:val="es-ES"/>
        </w:rPr>
      </w:pPr>
    </w:p>
    <w:p w14:paraId="41DFC43C" w14:textId="77777777" w:rsidR="00163BE3" w:rsidRPr="00163BE3" w:rsidRDefault="00163BE3" w:rsidP="00163BE3">
      <w:pPr>
        <w:jc w:val="both"/>
        <w:rPr>
          <w:b/>
          <w:bCs/>
          <w:lang w:val="es-ES"/>
        </w:rPr>
      </w:pPr>
      <w:proofErr w:type="spellStart"/>
      <w:r w:rsidRPr="00163BE3">
        <w:rPr>
          <w:b/>
          <w:bCs/>
          <w:lang w:val="es-ES"/>
        </w:rPr>
        <w:t>Armagnac</w:t>
      </w:r>
      <w:proofErr w:type="spellEnd"/>
    </w:p>
    <w:p w14:paraId="30184514" w14:textId="77777777" w:rsidR="00163BE3" w:rsidRDefault="00163BE3" w:rsidP="00163BE3">
      <w:pPr>
        <w:jc w:val="both"/>
        <w:rPr>
          <w:lang w:val="es-ES"/>
        </w:rPr>
      </w:pPr>
    </w:p>
    <w:p w14:paraId="019F3395" w14:textId="490511E3" w:rsidR="00616185" w:rsidRPr="00BB7003" w:rsidRDefault="00163BE3" w:rsidP="00163BE3">
      <w:pPr>
        <w:jc w:val="both"/>
        <w:rPr>
          <w:highlight w:val="yellow"/>
          <w:lang w:val="es-ES"/>
        </w:rPr>
      </w:pPr>
      <w:r w:rsidRPr="00163BE3">
        <w:rPr>
          <w:lang w:val="es-ES"/>
        </w:rPr>
        <w:t xml:space="preserve">Afamado por ser el más añejo de los destilados, este brebaje nace en la región francesa de </w:t>
      </w:r>
      <w:proofErr w:type="spellStart"/>
      <w:r w:rsidRPr="00163BE3">
        <w:rPr>
          <w:lang w:val="es-ES"/>
        </w:rPr>
        <w:t>Armagnac</w:t>
      </w:r>
      <w:proofErr w:type="spellEnd"/>
      <w:r w:rsidRPr="00163BE3">
        <w:rPr>
          <w:lang w:val="es-ES"/>
        </w:rPr>
        <w:t xml:space="preserve">, en el corazón de la </w:t>
      </w:r>
      <w:proofErr w:type="spellStart"/>
      <w:r w:rsidRPr="00163BE3">
        <w:rPr>
          <w:lang w:val="es-ES"/>
        </w:rPr>
        <w:t>Gascuña</w:t>
      </w:r>
      <w:proofErr w:type="spellEnd"/>
      <w:r w:rsidRPr="00163BE3">
        <w:rPr>
          <w:lang w:val="es-ES"/>
        </w:rPr>
        <w:t xml:space="preserve">. Los romanos introdujeron la vid; los árabes, el alambique, y los celtas, el barril. De la conjunción de estas tres históricas culturas nació este destilado. Al igual que para su primo hermano el </w:t>
      </w:r>
      <w:proofErr w:type="spellStart"/>
      <w:r w:rsidRPr="00163BE3">
        <w:rPr>
          <w:lang w:val="es-ES"/>
        </w:rPr>
        <w:t>Cognac</w:t>
      </w:r>
      <w:proofErr w:type="spellEnd"/>
      <w:r w:rsidRPr="00163BE3">
        <w:rPr>
          <w:lang w:val="es-ES"/>
        </w:rPr>
        <w:t xml:space="preserve">, el </w:t>
      </w:r>
      <w:proofErr w:type="spellStart"/>
      <w:r w:rsidRPr="00163BE3">
        <w:rPr>
          <w:lang w:val="es-ES"/>
        </w:rPr>
        <w:t>terroir</w:t>
      </w:r>
      <w:proofErr w:type="spellEnd"/>
      <w:r w:rsidRPr="00163BE3">
        <w:rPr>
          <w:lang w:val="es-ES"/>
        </w:rPr>
        <w:t xml:space="preserve"> del </w:t>
      </w:r>
      <w:proofErr w:type="spellStart"/>
      <w:r w:rsidRPr="00163BE3">
        <w:rPr>
          <w:lang w:val="es-ES"/>
        </w:rPr>
        <w:t>Armagnac</w:t>
      </w:r>
      <w:proofErr w:type="spellEnd"/>
      <w:r w:rsidRPr="00163BE3">
        <w:rPr>
          <w:lang w:val="es-ES"/>
        </w:rPr>
        <w:t xml:space="preserve"> se subdivide tres subregiones: Bas-</w:t>
      </w:r>
      <w:proofErr w:type="spellStart"/>
      <w:r w:rsidRPr="00163BE3">
        <w:rPr>
          <w:lang w:val="es-ES"/>
        </w:rPr>
        <w:t>Armagnac</w:t>
      </w:r>
      <w:proofErr w:type="spellEnd"/>
      <w:r w:rsidRPr="00163BE3">
        <w:rPr>
          <w:lang w:val="es-ES"/>
        </w:rPr>
        <w:t xml:space="preserve">, </w:t>
      </w:r>
      <w:proofErr w:type="spellStart"/>
      <w:r w:rsidRPr="00163BE3">
        <w:rPr>
          <w:lang w:val="es-ES"/>
        </w:rPr>
        <w:t>Armagnac-Ténarèze</w:t>
      </w:r>
      <w:proofErr w:type="spellEnd"/>
      <w:r w:rsidRPr="00163BE3">
        <w:rPr>
          <w:lang w:val="es-ES"/>
        </w:rPr>
        <w:t xml:space="preserve"> y </w:t>
      </w:r>
      <w:proofErr w:type="spellStart"/>
      <w:r w:rsidRPr="00163BE3">
        <w:rPr>
          <w:lang w:val="es-ES"/>
        </w:rPr>
        <w:t>Haut-Armagnac</w:t>
      </w:r>
      <w:proofErr w:type="spellEnd"/>
      <w:r w:rsidRPr="00163BE3">
        <w:rPr>
          <w:lang w:val="es-ES"/>
        </w:rPr>
        <w:t xml:space="preserve">. Este tridente forma un viñedo en forma de pámpana, que representa 15.000 hectáreas de viñedos. Obtenido por destilación en alambique </w:t>
      </w:r>
      <w:proofErr w:type="spellStart"/>
      <w:r w:rsidRPr="00163BE3">
        <w:rPr>
          <w:lang w:val="es-ES"/>
        </w:rPr>
        <w:t>armagnacais</w:t>
      </w:r>
      <w:proofErr w:type="spellEnd"/>
      <w:r w:rsidRPr="00163BE3">
        <w:rPr>
          <w:lang w:val="es-ES"/>
        </w:rPr>
        <w:t>, se destaca en nariz con sus marcados aromas a regaliz y flores con notas de madera.</w:t>
      </w:r>
    </w:p>
    <w:p w14:paraId="0460EB18" w14:textId="77777777" w:rsidR="00D86DFB" w:rsidRDefault="00D86DFB" w:rsidP="00D86DFB">
      <w:pPr>
        <w:jc w:val="both"/>
        <w:rPr>
          <w:i/>
          <w:sz w:val="20"/>
          <w:lang w:val="es-ES"/>
        </w:rPr>
      </w:pPr>
      <w:r w:rsidRPr="0091004C">
        <w:rPr>
          <w:i/>
          <w:sz w:val="20"/>
          <w:lang w:val="es-ES"/>
        </w:rPr>
        <w:t xml:space="preserve">Fuente: </w:t>
      </w:r>
      <w:r w:rsidRPr="0091004C">
        <w:rPr>
          <w:rStyle w:val="Hipervnculo"/>
          <w:i/>
          <w:sz w:val="20"/>
          <w:lang w:val="es-ES"/>
        </w:rPr>
        <w:t>https://blog.borderio.com</w:t>
      </w:r>
    </w:p>
    <w:p w14:paraId="54E0DFBA" w14:textId="77777777" w:rsidR="000C4FF7" w:rsidRDefault="000C4FF7" w:rsidP="00805258">
      <w:pPr>
        <w:jc w:val="both"/>
        <w:rPr>
          <w:lang w:val="es-ES"/>
        </w:rPr>
      </w:pPr>
    </w:p>
    <w:p w14:paraId="70B3E724" w14:textId="77777777" w:rsidR="000C4FF7" w:rsidRDefault="000C4FF7" w:rsidP="000C4FF7">
      <w:pPr>
        <w:jc w:val="both"/>
        <w:rPr>
          <w:lang w:val="es-ES"/>
        </w:rPr>
      </w:pPr>
      <w:r>
        <w:rPr>
          <w:lang w:val="es-ES"/>
        </w:rPr>
        <w:t>- - - - -</w:t>
      </w:r>
    </w:p>
    <w:p w14:paraId="51F3D3C9" w14:textId="77777777" w:rsidR="000C4FF7" w:rsidRPr="00C44705" w:rsidRDefault="000C4FF7" w:rsidP="00805258">
      <w:pPr>
        <w:jc w:val="both"/>
        <w:rPr>
          <w:lang w:val="es-ES"/>
        </w:rPr>
      </w:pPr>
    </w:p>
    <w:p w14:paraId="5254D3ED" w14:textId="4F99C8BF" w:rsidR="0026119C" w:rsidRPr="00AF76D4" w:rsidRDefault="00AF76D4" w:rsidP="0026119C">
      <w:pPr>
        <w:jc w:val="both"/>
        <w:rPr>
          <w:b/>
        </w:rPr>
      </w:pPr>
      <w:r w:rsidRPr="00AF76D4">
        <w:rPr>
          <w:b/>
        </w:rPr>
        <w:t>CONSEJOS PARA PROTEGER TUS PRECIADAS BOTELLAS DE WHISKY</w:t>
      </w:r>
    </w:p>
    <w:p w14:paraId="7B178016" w14:textId="77777777" w:rsidR="00AF76D4" w:rsidRDefault="00AF76D4" w:rsidP="0026119C">
      <w:pPr>
        <w:jc w:val="both"/>
        <w:rPr>
          <w:highlight w:val="yellow"/>
        </w:rPr>
      </w:pPr>
    </w:p>
    <w:p w14:paraId="73DABB02" w14:textId="5EB60EB3" w:rsidR="00C550AE" w:rsidRPr="00C550AE" w:rsidRDefault="00C550AE" w:rsidP="00C550AE">
      <w:pPr>
        <w:jc w:val="both"/>
        <w:rPr>
          <w:b/>
          <w:bCs/>
        </w:rPr>
      </w:pPr>
      <w:r w:rsidRPr="00C550AE">
        <w:rPr>
          <w:b/>
          <w:bCs/>
        </w:rPr>
        <w:t>Mantenlos verticales</w:t>
      </w:r>
    </w:p>
    <w:p w14:paraId="64160E62" w14:textId="77777777" w:rsidR="00C550AE" w:rsidRDefault="00C550AE" w:rsidP="00C550AE">
      <w:pPr>
        <w:jc w:val="both"/>
      </w:pPr>
    </w:p>
    <w:p w14:paraId="54E020B0" w14:textId="615DBC84" w:rsidR="00441555" w:rsidRPr="00BB7003" w:rsidRDefault="00C550AE" w:rsidP="00C550AE">
      <w:pPr>
        <w:jc w:val="both"/>
        <w:rPr>
          <w:highlight w:val="yellow"/>
        </w:rPr>
      </w:pPr>
      <w:r>
        <w:t>Todos hemos estado allí: estás emocionado de abrir esa botella especial, quitas el plástico y levantas el corcho, y se desmorona y se rompe. Mantener el corcho sumergido en un espíritu de alto ABV lo hará desintegrarse. Esta situación se evita fácilmente manteniendo las botellas en posición vertical. El vino se puede almacenar horizontalmente. El whisky y otros espíritus no pueden.</w:t>
      </w:r>
    </w:p>
    <w:p w14:paraId="38BE384E" w14:textId="77777777" w:rsidR="0073799A" w:rsidRPr="006B2A3E" w:rsidRDefault="0073799A" w:rsidP="0073799A">
      <w:pPr>
        <w:jc w:val="both"/>
      </w:pPr>
    </w:p>
    <w:p w14:paraId="7482E2FF" w14:textId="77777777" w:rsidR="0073799A" w:rsidRDefault="0073799A" w:rsidP="0073799A">
      <w:pPr>
        <w:jc w:val="both"/>
        <w:rPr>
          <w:lang w:val="es-ES"/>
        </w:rPr>
      </w:pPr>
      <w:r>
        <w:rPr>
          <w:lang w:val="es-ES"/>
        </w:rPr>
        <w:t>- - - - -</w:t>
      </w:r>
    </w:p>
    <w:p w14:paraId="5C4B4898" w14:textId="77777777" w:rsidR="0073799A" w:rsidRDefault="0073799A" w:rsidP="0073799A">
      <w:pPr>
        <w:jc w:val="both"/>
        <w:rPr>
          <w:lang w:val="es-ES"/>
        </w:rPr>
      </w:pPr>
    </w:p>
    <w:p w14:paraId="71F821EE" w14:textId="00926E54" w:rsidR="0022591A" w:rsidRPr="00D86DFB" w:rsidRDefault="0022591A" w:rsidP="0022591A">
      <w:pPr>
        <w:jc w:val="both"/>
        <w:rPr>
          <w:b/>
        </w:rPr>
      </w:pPr>
      <w:r w:rsidRPr="00D86DFB">
        <w:rPr>
          <w:b/>
        </w:rPr>
        <w:t>INTRODUCCIÓN AL WHISKY (</w:t>
      </w:r>
      <w:r w:rsidR="00D86DFB" w:rsidRPr="00D86DFB">
        <w:rPr>
          <w:b/>
        </w:rPr>
        <w:t>I</w:t>
      </w:r>
      <w:r w:rsidR="005D0DF3">
        <w:rPr>
          <w:b/>
        </w:rPr>
        <w:t>X</w:t>
      </w:r>
      <w:r w:rsidRPr="00D86DFB">
        <w:rPr>
          <w:b/>
        </w:rPr>
        <w:t>)</w:t>
      </w:r>
    </w:p>
    <w:p w14:paraId="573A8917" w14:textId="77777777" w:rsidR="0022591A" w:rsidRPr="00D86DFB" w:rsidRDefault="0022591A" w:rsidP="0022591A">
      <w:pPr>
        <w:jc w:val="both"/>
      </w:pPr>
    </w:p>
    <w:p w14:paraId="4A4ACFD5" w14:textId="6F9A8A23" w:rsidR="0022591A" w:rsidRPr="005D0DF3" w:rsidRDefault="00D86DFB" w:rsidP="0022591A">
      <w:pPr>
        <w:jc w:val="both"/>
      </w:pPr>
      <w:r w:rsidRPr="005D0DF3">
        <w:rPr>
          <w:b/>
        </w:rPr>
        <w:t>Elaboración – Crianza – I</w:t>
      </w:r>
      <w:r w:rsidR="005D0DF3" w:rsidRPr="005D0DF3">
        <w:rPr>
          <w:b/>
        </w:rPr>
        <w:t>V</w:t>
      </w:r>
    </w:p>
    <w:p w14:paraId="679075F7" w14:textId="77777777" w:rsidR="002F5CD6" w:rsidRPr="005D0DF3" w:rsidRDefault="002F5CD6" w:rsidP="0022591A">
      <w:pPr>
        <w:jc w:val="both"/>
      </w:pPr>
    </w:p>
    <w:p w14:paraId="10DFB014" w14:textId="77777777" w:rsidR="005D0DF3" w:rsidRPr="005D0DF3" w:rsidRDefault="005D0DF3" w:rsidP="005D0DF3">
      <w:pPr>
        <w:jc w:val="both"/>
      </w:pPr>
      <w:r w:rsidRPr="005D0DF3">
        <w:t>En función de su procedencia las barricas pueden haber sido utilizadas previamente para:</w:t>
      </w:r>
    </w:p>
    <w:p w14:paraId="7072ABF4" w14:textId="788C4E33" w:rsidR="005D0DF3" w:rsidRPr="005D0DF3" w:rsidRDefault="005D0DF3" w:rsidP="005D0DF3">
      <w:pPr>
        <w:jc w:val="both"/>
      </w:pPr>
      <w:r w:rsidRPr="005D0DF3">
        <w:rPr>
          <w:u w:val="single"/>
        </w:rPr>
        <w:lastRenderedPageBreak/>
        <w:t>Bourbon</w:t>
      </w:r>
      <w:r w:rsidRPr="005D0DF3">
        <w:t>: el 90% del whisky escocés madura en barricas de roble americano ya usado, donde antes se elaboró whisky del tipo Bourbon americano</w:t>
      </w:r>
      <w:r w:rsidR="00F44496">
        <w:t>;</w:t>
      </w:r>
      <w:r w:rsidRPr="005D0DF3">
        <w:t xml:space="preserve"> </w:t>
      </w:r>
      <w:r w:rsidR="00F44496">
        <w:t>l</w:t>
      </w:r>
      <w:r w:rsidRPr="005D0DF3">
        <w:t>a ley impide a los destiladores americanos usar dos veces la misma barrica para envejecer su destilado.</w:t>
      </w:r>
    </w:p>
    <w:p w14:paraId="7A3BB4C9" w14:textId="77777777" w:rsidR="005D0DF3" w:rsidRPr="005D0DF3" w:rsidRDefault="005D0DF3" w:rsidP="005D0DF3">
      <w:pPr>
        <w:jc w:val="both"/>
      </w:pPr>
      <w:r w:rsidRPr="005D0DF3">
        <w:rPr>
          <w:u w:val="single"/>
        </w:rPr>
        <w:t>Jerez</w:t>
      </w:r>
      <w:r w:rsidRPr="005D0DF3">
        <w:t>: las barricas donde se cría el jerez son maderas costosas, escasas y con capacidad de trasmitir al whisky de malta sabores y aromas de diferenciación y excelencia.</w:t>
      </w:r>
    </w:p>
    <w:p w14:paraId="5F937AAE" w14:textId="77777777" w:rsidR="005D0DF3" w:rsidRPr="005D0DF3" w:rsidRDefault="005D0DF3" w:rsidP="005D0DF3">
      <w:pPr>
        <w:jc w:val="both"/>
      </w:pPr>
      <w:r w:rsidRPr="005D0DF3">
        <w:rPr>
          <w:u w:val="single"/>
        </w:rPr>
        <w:t>Oporto</w:t>
      </w:r>
      <w:r w:rsidRPr="005D0DF3">
        <w:t>: en algunas destilerías se ha comenzado a utilizar barricas de Oporto para darle personalidad y diferenciación a whiskies añejos.</w:t>
      </w:r>
    </w:p>
    <w:p w14:paraId="37D64233" w14:textId="77777777" w:rsidR="005D0DF3" w:rsidRPr="005D0DF3" w:rsidRDefault="005D0DF3" w:rsidP="005D0DF3">
      <w:pPr>
        <w:jc w:val="both"/>
      </w:pPr>
      <w:r w:rsidRPr="005D0DF3">
        <w:rPr>
          <w:u w:val="single"/>
        </w:rPr>
        <w:t>Ron</w:t>
      </w:r>
      <w:r w:rsidRPr="005D0DF3">
        <w:t>: No es lo normal, pero aporta el dulzor y las notas florales de la caña de azúcar.</w:t>
      </w:r>
    </w:p>
    <w:p w14:paraId="31B661F7" w14:textId="77777777" w:rsidR="005D0DF3" w:rsidRPr="002515BD" w:rsidRDefault="005D0DF3" w:rsidP="005D0DF3">
      <w:pPr>
        <w:jc w:val="both"/>
        <w:rPr>
          <w:lang w:val="en-US"/>
        </w:rPr>
      </w:pPr>
      <w:r w:rsidRPr="002515BD">
        <w:rPr>
          <w:u w:val="single"/>
          <w:lang w:val="en-US"/>
        </w:rPr>
        <w:t>Vino</w:t>
      </w:r>
      <w:r w:rsidRPr="002515BD">
        <w:rPr>
          <w:lang w:val="en-US"/>
        </w:rPr>
        <w:t>: Sauternes, Syrah, Chianti, Malbec, Cabernet Sauvignon.</w:t>
      </w:r>
    </w:p>
    <w:p w14:paraId="3CD9067D" w14:textId="77777777" w:rsidR="005D0DF3" w:rsidRPr="005D0DF3" w:rsidRDefault="005D0DF3" w:rsidP="005D0DF3">
      <w:pPr>
        <w:jc w:val="both"/>
      </w:pPr>
      <w:r w:rsidRPr="005D0DF3">
        <w:rPr>
          <w:u w:val="single"/>
        </w:rPr>
        <w:t>Cerveza</w:t>
      </w:r>
      <w:r w:rsidRPr="005D0DF3">
        <w:t>.</w:t>
      </w:r>
    </w:p>
    <w:p w14:paraId="6CDAC75E" w14:textId="77777777" w:rsidR="005D0DF3" w:rsidRPr="005D0DF3" w:rsidRDefault="005D0DF3" w:rsidP="005D0DF3">
      <w:pPr>
        <w:jc w:val="both"/>
      </w:pPr>
      <w:r w:rsidRPr="005D0DF3">
        <w:t xml:space="preserve">En 2019 la </w:t>
      </w:r>
      <w:r w:rsidRPr="005D0DF3">
        <w:rPr>
          <w:i/>
          <w:iCs/>
        </w:rPr>
        <w:t xml:space="preserve">Scotch Whisky </w:t>
      </w:r>
      <w:proofErr w:type="spellStart"/>
      <w:r w:rsidRPr="005D0DF3">
        <w:rPr>
          <w:i/>
          <w:iCs/>
        </w:rPr>
        <w:t>Association</w:t>
      </w:r>
      <w:proofErr w:type="spellEnd"/>
      <w:r w:rsidRPr="005D0DF3">
        <w:t xml:space="preserve"> flexibilizó el </w:t>
      </w:r>
      <w:r w:rsidRPr="005D0DF3">
        <w:rPr>
          <w:i/>
          <w:iCs/>
        </w:rPr>
        <w:t xml:space="preserve">Scotch Whisky </w:t>
      </w:r>
      <w:proofErr w:type="spellStart"/>
      <w:r w:rsidRPr="005D0DF3">
        <w:rPr>
          <w:i/>
          <w:iCs/>
        </w:rPr>
        <w:t>Technical</w:t>
      </w:r>
      <w:proofErr w:type="spellEnd"/>
      <w:r w:rsidRPr="005D0DF3">
        <w:rPr>
          <w:i/>
          <w:iCs/>
        </w:rPr>
        <w:t xml:space="preserve"> File</w:t>
      </w:r>
      <w:r w:rsidRPr="005D0DF3">
        <w:t>, estableciendo que el whisky escocés puede madurarse o terminarse en barricas de roble nuevas o que se utilizaron previamente para madurar vino, cerveza o licores, pero no si esos barriles se utilizaron para:</w:t>
      </w:r>
    </w:p>
    <w:p w14:paraId="201F58D0" w14:textId="77777777" w:rsidR="005D0DF3" w:rsidRPr="005D0DF3" w:rsidRDefault="005D0DF3" w:rsidP="005D0DF3">
      <w:pPr>
        <w:numPr>
          <w:ilvl w:val="0"/>
          <w:numId w:val="35"/>
        </w:numPr>
        <w:jc w:val="both"/>
      </w:pPr>
      <w:r w:rsidRPr="005D0DF3">
        <w:t>vino, cerveza o licores producidos a partir de frutas de hueso.</w:t>
      </w:r>
    </w:p>
    <w:p w14:paraId="6D9EDA2F" w14:textId="77777777" w:rsidR="005D0DF3" w:rsidRPr="005D0DF3" w:rsidRDefault="005D0DF3" w:rsidP="005D0DF3">
      <w:pPr>
        <w:numPr>
          <w:ilvl w:val="0"/>
          <w:numId w:val="35"/>
        </w:numPr>
        <w:jc w:val="both"/>
      </w:pPr>
      <w:r w:rsidRPr="005D0DF3">
        <w:t>cerveza a la que se le haya agregado fruta, saborizante o edulcorante después de la fermentación.</w:t>
      </w:r>
    </w:p>
    <w:p w14:paraId="022526E1" w14:textId="77777777" w:rsidR="005D0DF3" w:rsidRPr="005D0DF3" w:rsidRDefault="005D0DF3" w:rsidP="005D0DF3">
      <w:pPr>
        <w:numPr>
          <w:ilvl w:val="0"/>
          <w:numId w:val="35"/>
        </w:numPr>
        <w:jc w:val="both"/>
      </w:pPr>
      <w:r w:rsidRPr="005D0DF3">
        <w:t>alcohol al que se le haya añadido fruta, saborizante o edulcorante después de la destilación.</w:t>
      </w:r>
    </w:p>
    <w:p w14:paraId="30595B32" w14:textId="47D825F0" w:rsidR="005D0DF3" w:rsidRPr="005D0DF3" w:rsidRDefault="005D0DF3" w:rsidP="005D0DF3">
      <w:pPr>
        <w:jc w:val="both"/>
      </w:pPr>
      <w:r w:rsidRPr="005D0DF3">
        <w:t>Algunas destilerías (</w:t>
      </w:r>
      <w:proofErr w:type="spellStart"/>
      <w:r w:rsidRPr="005D0DF3">
        <w:t>Bushmills</w:t>
      </w:r>
      <w:proofErr w:type="spellEnd"/>
      <w:r w:rsidRPr="005D0DF3">
        <w:t xml:space="preserve"> en Irlanda, por ejemplo) están experimentando con barricas de Acacia para el terminado y también tienen algunos productos terminados en barricas </w:t>
      </w:r>
      <w:r w:rsidR="00F44496">
        <w:t>utilizadas previamente para añejar</w:t>
      </w:r>
      <w:r w:rsidRPr="005D0DF3">
        <w:t xml:space="preserve"> sidra.</w:t>
      </w:r>
    </w:p>
    <w:p w14:paraId="3E3623A5" w14:textId="77777777" w:rsidR="00602521" w:rsidRDefault="00602521" w:rsidP="00535DD1">
      <w:pPr>
        <w:jc w:val="both"/>
        <w:rPr>
          <w:lang w:val="es-ES"/>
        </w:rPr>
      </w:pPr>
    </w:p>
    <w:p w14:paraId="5A5A9118" w14:textId="77777777" w:rsidR="00535DD1" w:rsidRPr="005B43ED" w:rsidRDefault="00535DD1" w:rsidP="00535DD1">
      <w:pPr>
        <w:jc w:val="both"/>
        <w:rPr>
          <w:lang w:val="es-ES"/>
        </w:rPr>
      </w:pPr>
      <w:r>
        <w:rPr>
          <w:lang w:val="es-ES"/>
        </w:rPr>
        <w:t>- - - - -</w:t>
      </w:r>
    </w:p>
    <w:p w14:paraId="5F7D2374" w14:textId="77777777" w:rsidR="00535DD1" w:rsidRDefault="00535DD1" w:rsidP="00535DD1">
      <w:pPr>
        <w:jc w:val="both"/>
        <w:rPr>
          <w:lang w:val="es-ES"/>
        </w:rPr>
      </w:pPr>
    </w:p>
    <w:p w14:paraId="44A9935E" w14:textId="28601450" w:rsidR="00B522D3" w:rsidRPr="00B522D3" w:rsidRDefault="00B522D3" w:rsidP="00535DD1">
      <w:pPr>
        <w:jc w:val="both"/>
        <w:rPr>
          <w:b/>
          <w:lang w:val="es-ES"/>
        </w:rPr>
      </w:pPr>
      <w:r w:rsidRPr="00B522D3">
        <w:rPr>
          <w:b/>
          <w:lang w:val="es-ES"/>
        </w:rPr>
        <w:t>HISTORIAS DE SOBREVIVIENTES DE LA SEGUNDA GUERRA MUNDIAL</w:t>
      </w:r>
    </w:p>
    <w:p w14:paraId="57814379" w14:textId="77777777" w:rsidR="00B522D3" w:rsidRDefault="00B522D3" w:rsidP="00535DD1">
      <w:pPr>
        <w:jc w:val="both"/>
        <w:rPr>
          <w:lang w:val="es-ES"/>
        </w:rPr>
      </w:pPr>
    </w:p>
    <w:p w14:paraId="71789F91" w14:textId="77777777" w:rsidR="00C235C8" w:rsidRPr="00C235C8" w:rsidRDefault="00C235C8" w:rsidP="00C235C8">
      <w:pPr>
        <w:jc w:val="both"/>
        <w:rPr>
          <w:b/>
          <w:bCs/>
          <w:lang w:val="es-ES"/>
        </w:rPr>
      </w:pPr>
      <w:r w:rsidRPr="00C235C8">
        <w:rPr>
          <w:b/>
          <w:bCs/>
          <w:lang w:val="es-ES"/>
        </w:rPr>
        <w:t>Un piloto soviético se arrastró por un bosque durante 18 días</w:t>
      </w:r>
    </w:p>
    <w:p w14:paraId="70C56A16" w14:textId="77777777" w:rsidR="00C235C8" w:rsidRDefault="00C235C8" w:rsidP="00C235C8">
      <w:pPr>
        <w:jc w:val="both"/>
        <w:rPr>
          <w:lang w:val="es-ES"/>
        </w:rPr>
      </w:pPr>
    </w:p>
    <w:p w14:paraId="08D90DEB" w14:textId="2B8DD896" w:rsidR="006062DE" w:rsidRPr="00BB7003" w:rsidRDefault="00C235C8" w:rsidP="00C235C8">
      <w:pPr>
        <w:jc w:val="both"/>
        <w:rPr>
          <w:highlight w:val="yellow"/>
          <w:lang w:val="es-ES"/>
        </w:rPr>
      </w:pPr>
      <w:r w:rsidRPr="00C235C8">
        <w:rPr>
          <w:lang w:val="es-ES"/>
        </w:rPr>
        <w:t xml:space="preserve">Cuando los alemanes sacaron el avión de </w:t>
      </w:r>
      <w:proofErr w:type="spellStart"/>
      <w:r w:rsidRPr="00C235C8">
        <w:rPr>
          <w:lang w:val="es-ES"/>
        </w:rPr>
        <w:t>Alexsei</w:t>
      </w:r>
      <w:proofErr w:type="spellEnd"/>
      <w:r w:rsidRPr="00C235C8">
        <w:rPr>
          <w:lang w:val="es-ES"/>
        </w:rPr>
        <w:t xml:space="preserve"> </w:t>
      </w:r>
      <w:proofErr w:type="spellStart"/>
      <w:r w:rsidRPr="00C235C8">
        <w:rPr>
          <w:lang w:val="es-ES"/>
        </w:rPr>
        <w:t>Maresyev</w:t>
      </w:r>
      <w:proofErr w:type="spellEnd"/>
      <w:r w:rsidRPr="00C235C8">
        <w:rPr>
          <w:lang w:val="es-ES"/>
        </w:rPr>
        <w:t>, se encontró atrapado en tierra controlada por los alemanes. Estaba sangrando mucho por varias heridas y estaba perdiendo rápidamente el uso de sus piernas, pero estaba decidido a sobrevivir.</w:t>
      </w:r>
      <w:r>
        <w:rPr>
          <w:lang w:val="es-ES"/>
        </w:rPr>
        <w:t xml:space="preserve"> </w:t>
      </w:r>
      <w:proofErr w:type="spellStart"/>
      <w:r w:rsidRPr="00C235C8">
        <w:rPr>
          <w:lang w:val="es-ES"/>
        </w:rPr>
        <w:t>Maresyev</w:t>
      </w:r>
      <w:proofErr w:type="spellEnd"/>
      <w:r w:rsidRPr="00C235C8">
        <w:rPr>
          <w:lang w:val="es-ES"/>
        </w:rPr>
        <w:t xml:space="preserve"> se arrastró por el bosque, abriéndose paso gradualmente por los territorios enemigos. Sus piernas estaban tan gravemente heridas que perdió la capacidad de pararse. Le llevó 18 días tirar de su cuerpo por el suelo y regresar al territorio soviético. Cuando regresó, resultó gravemente herido por la amputación de sus piernas.</w:t>
      </w:r>
      <w:r>
        <w:rPr>
          <w:lang w:val="es-ES"/>
        </w:rPr>
        <w:t xml:space="preserve"> </w:t>
      </w:r>
      <w:r w:rsidRPr="00C235C8">
        <w:rPr>
          <w:lang w:val="es-ES"/>
        </w:rPr>
        <w:t xml:space="preserve">Después de recibir prótesis de piernas, </w:t>
      </w:r>
      <w:proofErr w:type="spellStart"/>
      <w:r w:rsidRPr="00C235C8">
        <w:rPr>
          <w:lang w:val="es-ES"/>
        </w:rPr>
        <w:t>Maresyev</w:t>
      </w:r>
      <w:proofErr w:type="spellEnd"/>
      <w:r w:rsidRPr="00C235C8">
        <w:rPr>
          <w:lang w:val="es-ES"/>
        </w:rPr>
        <w:t xml:space="preserve"> regresó a su avión y combatió. Más tarde dijo a los periodistas que "no hay nada extraordinario en lo que hice. El hecho de que me hayan convertido en una leyenda me irrita".</w:t>
      </w:r>
    </w:p>
    <w:p w14:paraId="1837A417" w14:textId="77777777" w:rsidR="00B522D3" w:rsidRDefault="00B522D3" w:rsidP="00B522D3">
      <w:pPr>
        <w:jc w:val="both"/>
        <w:rPr>
          <w:lang w:val="es-ES"/>
        </w:rPr>
      </w:pPr>
    </w:p>
    <w:p w14:paraId="52DBF013" w14:textId="77777777" w:rsidR="00B522D3" w:rsidRPr="005B43ED" w:rsidRDefault="00B522D3" w:rsidP="00B522D3">
      <w:pPr>
        <w:jc w:val="both"/>
        <w:rPr>
          <w:lang w:val="es-ES"/>
        </w:rPr>
      </w:pPr>
      <w:r>
        <w:rPr>
          <w:lang w:val="es-ES"/>
        </w:rPr>
        <w:t>- - - - -</w:t>
      </w:r>
    </w:p>
    <w:p w14:paraId="5A95ECC8" w14:textId="77777777" w:rsidR="00B522D3" w:rsidRDefault="00B522D3" w:rsidP="00B522D3">
      <w:pPr>
        <w:jc w:val="both"/>
        <w:rPr>
          <w:lang w:val="es-ES"/>
        </w:rPr>
      </w:pPr>
    </w:p>
    <w:p w14:paraId="76D70686" w14:textId="532F6917" w:rsidR="00EF23CF" w:rsidRPr="00840351" w:rsidRDefault="00840351" w:rsidP="001D7F0A">
      <w:pPr>
        <w:jc w:val="both"/>
        <w:rPr>
          <w:b/>
          <w:bCs/>
          <w:color w:val="222222"/>
          <w:lang w:eastAsia="es-AR"/>
        </w:rPr>
      </w:pPr>
      <w:r w:rsidRPr="00840351">
        <w:rPr>
          <w:b/>
          <w:bCs/>
          <w:color w:val="222222"/>
          <w:lang w:eastAsia="es-AR"/>
        </w:rPr>
        <w:t>PRIMERA FUNDACIÓN DE BUENOS AIRES</w:t>
      </w:r>
    </w:p>
    <w:p w14:paraId="4E6F3EBE" w14:textId="5CDF83DA" w:rsidR="00840351" w:rsidRDefault="00840351" w:rsidP="001D7F0A">
      <w:pPr>
        <w:jc w:val="both"/>
        <w:rPr>
          <w:color w:val="222222"/>
          <w:highlight w:val="yellow"/>
          <w:lang w:eastAsia="es-AR"/>
        </w:rPr>
      </w:pPr>
    </w:p>
    <w:p w14:paraId="05D21CA3" w14:textId="2ACC4C73" w:rsidR="00840351" w:rsidRPr="00840351" w:rsidRDefault="00840351" w:rsidP="001D7F0A">
      <w:pPr>
        <w:jc w:val="both"/>
        <w:rPr>
          <w:color w:val="222222"/>
          <w:lang w:eastAsia="es-AR"/>
        </w:rPr>
      </w:pPr>
      <w:r w:rsidRPr="00840351">
        <w:rPr>
          <w:color w:val="222222"/>
          <w:lang w:eastAsia="es-AR"/>
        </w:rPr>
        <w:t>El 3 de febrero de 1536</w:t>
      </w:r>
      <w:r>
        <w:rPr>
          <w:color w:val="222222"/>
          <w:lang w:eastAsia="es-AR"/>
        </w:rPr>
        <w:t xml:space="preserve">, con el nombre Puerto de Nuestra Señora de Santa María del Buen </w:t>
      </w:r>
      <w:proofErr w:type="spellStart"/>
      <w:r>
        <w:rPr>
          <w:color w:val="222222"/>
          <w:lang w:eastAsia="es-AR"/>
        </w:rPr>
        <w:t>Ayre</w:t>
      </w:r>
      <w:proofErr w:type="spellEnd"/>
      <w:r>
        <w:rPr>
          <w:color w:val="222222"/>
          <w:lang w:eastAsia="es-AR"/>
        </w:rPr>
        <w:t xml:space="preserve">. No fue estrictamente una fundación, sino sólo un asentamiento, ya que la </w:t>
      </w:r>
      <w:r>
        <w:rPr>
          <w:color w:val="222222"/>
          <w:lang w:eastAsia="es-AR"/>
        </w:rPr>
        <w:lastRenderedPageBreak/>
        <w:t>expedición del adelantado don Pedro de Mendoza no portaba un acta fundacional, documento que el rey otorgaba en España. La mayoría de los historiadores está de acuerdo en que ese primitivo asentamiento se ubicó en el actual parque Lezama, en el barrio de San Telmo. En 1541, corridos por el hambre y los aborígenes, la expedición abandonó el poblado y se dirigió hacia Asunción del Paraguay, fundada cuatro años antes.</w:t>
      </w:r>
    </w:p>
    <w:p w14:paraId="3ED8E3CA" w14:textId="5029E847" w:rsidR="001D7F0A" w:rsidRPr="0097205A" w:rsidRDefault="00840351" w:rsidP="001D7F0A">
      <w:pPr>
        <w:jc w:val="both"/>
        <w:rPr>
          <w:i/>
          <w:iCs/>
        </w:rPr>
      </w:pPr>
      <w:r w:rsidRPr="00840351">
        <w:rPr>
          <w:i/>
          <w:iCs/>
        </w:rPr>
        <w:t xml:space="preserve">Diego M. </w:t>
      </w:r>
      <w:proofErr w:type="spellStart"/>
      <w:r w:rsidRPr="00840351">
        <w:rPr>
          <w:i/>
          <w:iCs/>
        </w:rPr>
        <w:t>Zigiotto</w:t>
      </w:r>
      <w:proofErr w:type="spellEnd"/>
      <w:r w:rsidR="00E326A3" w:rsidRPr="00840351">
        <w:rPr>
          <w:i/>
          <w:iCs/>
        </w:rPr>
        <w:t xml:space="preserve"> </w:t>
      </w:r>
      <w:r w:rsidR="001D7F0A" w:rsidRPr="00840351">
        <w:rPr>
          <w:i/>
          <w:iCs/>
        </w:rPr>
        <w:t xml:space="preserve">– </w:t>
      </w:r>
      <w:r w:rsidR="008A1ED7" w:rsidRPr="00840351">
        <w:rPr>
          <w:i/>
          <w:iCs/>
        </w:rPr>
        <w:t>L</w:t>
      </w:r>
      <w:r w:rsidRPr="00840351">
        <w:rPr>
          <w:i/>
          <w:iCs/>
        </w:rPr>
        <w:t>a</w:t>
      </w:r>
      <w:r w:rsidR="008A1ED7" w:rsidRPr="00840351">
        <w:rPr>
          <w:i/>
          <w:iCs/>
        </w:rPr>
        <w:t xml:space="preserve">s </w:t>
      </w:r>
      <w:r w:rsidRPr="00840351">
        <w:rPr>
          <w:i/>
          <w:iCs/>
        </w:rPr>
        <w:t>m</w:t>
      </w:r>
      <w:r w:rsidR="008A1ED7" w:rsidRPr="00840351">
        <w:rPr>
          <w:i/>
          <w:iCs/>
        </w:rPr>
        <w:t>il</w:t>
      </w:r>
      <w:r w:rsidRPr="00840351">
        <w:rPr>
          <w:i/>
          <w:iCs/>
        </w:rPr>
        <w:t xml:space="preserve"> y </w:t>
      </w:r>
      <w:r w:rsidR="008A1ED7" w:rsidRPr="00840351">
        <w:rPr>
          <w:i/>
          <w:iCs/>
        </w:rPr>
        <w:t>u</w:t>
      </w:r>
      <w:r w:rsidRPr="00840351">
        <w:rPr>
          <w:i/>
          <w:iCs/>
        </w:rPr>
        <w:t>na curi</w:t>
      </w:r>
      <w:r w:rsidR="008A1ED7" w:rsidRPr="00840351">
        <w:rPr>
          <w:i/>
          <w:iCs/>
        </w:rPr>
        <w:t>os</w:t>
      </w:r>
      <w:r w:rsidRPr="00840351">
        <w:rPr>
          <w:i/>
          <w:iCs/>
        </w:rPr>
        <w:t>idades de Buenos Aires</w:t>
      </w:r>
    </w:p>
    <w:p w14:paraId="21A789A3" w14:textId="77777777" w:rsidR="00A65E96" w:rsidRDefault="00A65E96" w:rsidP="00BC7DF9">
      <w:pPr>
        <w:jc w:val="both"/>
      </w:pPr>
    </w:p>
    <w:p w14:paraId="1304D5D3" w14:textId="77777777" w:rsidR="001E5F91" w:rsidRPr="0097205A" w:rsidRDefault="001E5F91" w:rsidP="00BC7DF9">
      <w:pPr>
        <w:jc w:val="both"/>
      </w:pPr>
    </w:p>
    <w:p w14:paraId="4F419C00"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laboraciones"/>
      <w:bookmarkEnd w:id="6"/>
      <w:r>
        <w:t>Colaboraciones</w:t>
      </w:r>
    </w:p>
    <w:p w14:paraId="230A883D" w14:textId="77777777" w:rsidR="00EB0DF7" w:rsidRDefault="00EB0DF7" w:rsidP="00267703">
      <w:pPr>
        <w:jc w:val="both"/>
        <w:rPr>
          <w:lang w:val="es-ES_tradnl"/>
        </w:rPr>
      </w:pPr>
    </w:p>
    <w:p w14:paraId="21A0733A" w14:textId="0DA9E880" w:rsidR="00BD738A" w:rsidRPr="00BD738A" w:rsidRDefault="00BD738A" w:rsidP="00BD738A">
      <w:pPr>
        <w:pStyle w:val="Textoindependiente3"/>
        <w:rPr>
          <w:b w:val="0"/>
          <w:lang w:val="es-AR"/>
        </w:rPr>
      </w:pPr>
      <w:r w:rsidRPr="00BD738A">
        <w:rPr>
          <w:lang w:val="es-AR"/>
        </w:rPr>
        <w:t>DEL MARTIRIO AL FESTEJO</w:t>
      </w:r>
      <w:r>
        <w:rPr>
          <w:b w:val="0"/>
          <w:lang w:val="es-AR"/>
        </w:rPr>
        <w:t xml:space="preserve"> – por Juan José de la Fuente (XX)</w:t>
      </w:r>
    </w:p>
    <w:p w14:paraId="237132F7" w14:textId="77777777" w:rsidR="00BD738A" w:rsidRPr="00BD738A" w:rsidRDefault="00BD738A" w:rsidP="00BD738A">
      <w:pPr>
        <w:pStyle w:val="Textoindependiente3"/>
        <w:rPr>
          <w:b w:val="0"/>
          <w:lang w:val="es-AR"/>
        </w:rPr>
      </w:pPr>
    </w:p>
    <w:p w14:paraId="48BCFEBA" w14:textId="77777777" w:rsidR="00BD738A" w:rsidRPr="00BD738A" w:rsidRDefault="00BD738A" w:rsidP="00BD738A">
      <w:pPr>
        <w:pStyle w:val="Textoindependiente3"/>
        <w:rPr>
          <w:b w:val="0"/>
          <w:lang w:val="es-AR"/>
        </w:rPr>
      </w:pPr>
      <w:r w:rsidRPr="00BD738A">
        <w:rPr>
          <w:b w:val="0"/>
          <w:lang w:val="es-AR"/>
        </w:rPr>
        <w:t xml:space="preserve">La Celebración de San Valentín como “Día de los enamorados y de la amistad”, en sus diferentes formas, se celebra el 14 de Febrero de cada año. Durante mucho tiempo estuvo restringida primero a ciertas regiones puntuales de Europa, alcanzando luego una difusión masiva en los Estados Unidos de Norteamérica y, con el transcurso del tiempo se difundió a América toda. </w:t>
      </w:r>
    </w:p>
    <w:p w14:paraId="4A492076" w14:textId="77777777" w:rsidR="00BD738A" w:rsidRDefault="00BD738A" w:rsidP="00BD738A">
      <w:pPr>
        <w:pStyle w:val="Textoindependiente3"/>
        <w:rPr>
          <w:b w:val="0"/>
          <w:lang w:val="es-AR"/>
        </w:rPr>
      </w:pPr>
    </w:p>
    <w:p w14:paraId="15850CF9" w14:textId="77777777" w:rsidR="00BD738A" w:rsidRPr="00BD738A" w:rsidRDefault="00BD738A" w:rsidP="00BD738A">
      <w:pPr>
        <w:pStyle w:val="Textoindependiente3"/>
        <w:rPr>
          <w:b w:val="0"/>
          <w:lang w:val="es-AR"/>
        </w:rPr>
      </w:pPr>
      <w:r w:rsidRPr="00BD738A">
        <w:rPr>
          <w:b w:val="0"/>
          <w:lang w:val="es-AR"/>
        </w:rPr>
        <w:t>Su origen es netamente cristiano y, como tantos otros, fue transformado en una celebración social por razones comerciales por lo que ¡vale la pena!; rescatar sus orígenes y fundamento.</w:t>
      </w:r>
    </w:p>
    <w:p w14:paraId="726F1DEA" w14:textId="77777777" w:rsidR="00BD738A" w:rsidRDefault="00BD738A" w:rsidP="00BD738A">
      <w:pPr>
        <w:pStyle w:val="Textoindependiente3"/>
        <w:rPr>
          <w:b w:val="0"/>
          <w:lang w:val="es-AR"/>
        </w:rPr>
      </w:pPr>
    </w:p>
    <w:p w14:paraId="2C4F7969" w14:textId="209893E2" w:rsidR="00BD738A" w:rsidRDefault="00BD738A" w:rsidP="00BD738A">
      <w:pPr>
        <w:pStyle w:val="Textoindependiente3"/>
        <w:rPr>
          <w:b w:val="0"/>
          <w:lang w:val="es-AR"/>
        </w:rPr>
      </w:pPr>
      <w:r w:rsidRPr="00BD738A">
        <w:rPr>
          <w:b w:val="0"/>
          <w:lang w:val="es-AR"/>
        </w:rPr>
        <w:t>San Valentín era un sacerdote que hacia el siglo III ejercía en Roma. Gobernaba el emperador Claudio II, quien decidió prohibir la celebración de matrimonios para los jóvenes, porque en su opinión los solteros sin familia eran mejores soldados, ya que tenían menos ataduras. El sacerdote consideró que el decreto era injusto y desafió al emperador. Celebraba en secreto matrimonios para jóvenes enamorados (de ahí se ha popularizado que San Valentín sea el patrón de los enamorados). El emperador Claudio se enteró y como San Valentín gozaba de un gran prestigio en Roma, el emperador lo llamó a Palacio. San Valentín aprovechó aquella ocasión para difundir el cristianismo.</w:t>
      </w:r>
    </w:p>
    <w:p w14:paraId="186E11AE" w14:textId="77777777" w:rsidR="00BD738A" w:rsidRPr="00BD738A" w:rsidRDefault="00BD738A" w:rsidP="00BD738A">
      <w:pPr>
        <w:pStyle w:val="Textoindependiente3"/>
        <w:rPr>
          <w:b w:val="0"/>
          <w:lang w:val="es-AR"/>
        </w:rPr>
      </w:pPr>
    </w:p>
    <w:p w14:paraId="7FF17986" w14:textId="77777777" w:rsidR="00BD738A" w:rsidRDefault="00BD738A" w:rsidP="00BD738A">
      <w:pPr>
        <w:pStyle w:val="Textoindependiente3"/>
        <w:rPr>
          <w:b w:val="0"/>
          <w:lang w:val="es-AR"/>
        </w:rPr>
      </w:pPr>
      <w:r w:rsidRPr="00BD738A">
        <w:rPr>
          <w:b w:val="0"/>
          <w:lang w:val="es-AR"/>
        </w:rPr>
        <w:t xml:space="preserve">Aunque en un principio Claudio II mostró interés, el ejército y el Gobernador de Roma, llamado </w:t>
      </w:r>
      <w:proofErr w:type="spellStart"/>
      <w:r w:rsidRPr="00BD738A">
        <w:rPr>
          <w:b w:val="0"/>
          <w:lang w:val="es-AR"/>
        </w:rPr>
        <w:t>Calpurnio</w:t>
      </w:r>
      <w:proofErr w:type="spellEnd"/>
      <w:r w:rsidRPr="00BD738A">
        <w:rPr>
          <w:b w:val="0"/>
          <w:lang w:val="es-AR"/>
        </w:rPr>
        <w:t>, le persuadieron para quitárselo de la cabeza.</w:t>
      </w:r>
    </w:p>
    <w:p w14:paraId="51A90C1D" w14:textId="77777777" w:rsidR="00BD738A" w:rsidRPr="00BD738A" w:rsidRDefault="00BD738A" w:rsidP="00BD738A">
      <w:pPr>
        <w:pStyle w:val="Textoindependiente3"/>
        <w:rPr>
          <w:b w:val="0"/>
          <w:lang w:val="es-AR"/>
        </w:rPr>
      </w:pPr>
    </w:p>
    <w:p w14:paraId="6DCFF559" w14:textId="3A19A024" w:rsidR="00BD738A" w:rsidRDefault="00BD738A" w:rsidP="00BD738A">
      <w:pPr>
        <w:pStyle w:val="Textoindependiente3"/>
        <w:rPr>
          <w:b w:val="0"/>
          <w:lang w:val="es-AR"/>
        </w:rPr>
      </w:pPr>
      <w:r w:rsidRPr="00BD738A">
        <w:rPr>
          <w:b w:val="0"/>
          <w:lang w:val="es-AR"/>
        </w:rPr>
        <w:t xml:space="preserve">El emperador Claudio dio entonces orden de que encarcelasen a Valentín. Entonces, el oficial </w:t>
      </w:r>
      <w:proofErr w:type="spellStart"/>
      <w:r w:rsidRPr="00BD738A">
        <w:rPr>
          <w:b w:val="0"/>
          <w:lang w:val="es-AR"/>
        </w:rPr>
        <w:t>Asterius</w:t>
      </w:r>
      <w:proofErr w:type="spellEnd"/>
      <w:r w:rsidRPr="00BD738A">
        <w:rPr>
          <w:b w:val="0"/>
          <w:lang w:val="es-AR"/>
        </w:rPr>
        <w:t>, encargado de encarcelarle, quiso ridiculizar y poner a prueba a Valentín. Le retó a que devolviese la vista a una hija suya, llamada Julia, que nació ciega. Valentín aceptó y en nombre d</w:t>
      </w:r>
      <w:r>
        <w:rPr>
          <w:b w:val="0"/>
          <w:lang w:val="es-AR"/>
        </w:rPr>
        <w:t>el Señor, le devolvió la vista.</w:t>
      </w:r>
    </w:p>
    <w:p w14:paraId="5D5FAA6B" w14:textId="77777777" w:rsidR="00BD738A" w:rsidRPr="00BD738A" w:rsidRDefault="00BD738A" w:rsidP="00BD738A">
      <w:pPr>
        <w:pStyle w:val="Textoindependiente3"/>
        <w:rPr>
          <w:b w:val="0"/>
          <w:lang w:val="es-AR"/>
        </w:rPr>
      </w:pPr>
    </w:p>
    <w:p w14:paraId="5E045848" w14:textId="77777777" w:rsidR="00BD738A" w:rsidRDefault="00BD738A" w:rsidP="00BD738A">
      <w:pPr>
        <w:pStyle w:val="Textoindependiente3"/>
        <w:rPr>
          <w:b w:val="0"/>
          <w:lang w:val="es-AR"/>
        </w:rPr>
      </w:pPr>
      <w:r w:rsidRPr="00BD738A">
        <w:rPr>
          <w:b w:val="0"/>
          <w:lang w:val="es-AR"/>
        </w:rPr>
        <w:t xml:space="preserve">Este hecho convulsionó a </w:t>
      </w:r>
      <w:proofErr w:type="spellStart"/>
      <w:r w:rsidRPr="00BD738A">
        <w:rPr>
          <w:b w:val="0"/>
          <w:lang w:val="es-AR"/>
        </w:rPr>
        <w:t>Asterius</w:t>
      </w:r>
      <w:proofErr w:type="spellEnd"/>
      <w:r w:rsidRPr="00BD738A">
        <w:rPr>
          <w:b w:val="0"/>
          <w:lang w:val="es-AR"/>
        </w:rPr>
        <w:t xml:space="preserve"> y su familia, quienes se convirtieron al cristianismo. De todas formas, Valentín siguió preso y el débil emperador Claudio finalmente ordenó que lo martirizaran y ejecutaran el 14 de Febrero del año 270. La joven Julia, agradecida al santo, plantó un almendro de flores rosadas junto a su tumba. De ahí que el almendro sea símbolo de amor y amistad duraderos.</w:t>
      </w:r>
    </w:p>
    <w:p w14:paraId="042153AF" w14:textId="77777777" w:rsidR="00BD738A" w:rsidRPr="00BD738A" w:rsidRDefault="00BD738A" w:rsidP="00BD738A">
      <w:pPr>
        <w:pStyle w:val="Textoindependiente3"/>
        <w:rPr>
          <w:b w:val="0"/>
          <w:lang w:val="es-AR"/>
        </w:rPr>
      </w:pPr>
    </w:p>
    <w:p w14:paraId="67BBB339" w14:textId="4DF5AFC6" w:rsidR="00BD738A" w:rsidRPr="00BD738A" w:rsidRDefault="00BD738A" w:rsidP="00BD738A">
      <w:pPr>
        <w:pStyle w:val="Textoindependiente3"/>
        <w:rPr>
          <w:b w:val="0"/>
          <w:lang w:val="es-AR"/>
        </w:rPr>
      </w:pPr>
      <w:r w:rsidRPr="00BD738A">
        <w:rPr>
          <w:b w:val="0"/>
          <w:lang w:val="es-AR"/>
        </w:rPr>
        <w:lastRenderedPageBreak/>
        <w:t>La fecha de celebración del 14 de febrero fue establecida por el Papa Gelasio para honrar a San Valentín entre el año 496 y el 498 después de Cristo. Los restos mortales de San Valentín se conservan actualmente en la Basílica de su mismo nombre, que está situada en la ciudad italiana de Terni (Italia). Cada 14 de febrero se celebra en dicho templo, un acto de compromiso por parte de diferentes parejas que quieren contra</w:t>
      </w:r>
      <w:r>
        <w:rPr>
          <w:b w:val="0"/>
          <w:lang w:val="es-AR"/>
        </w:rPr>
        <w:t>er matrimonio al año siguiente.</w:t>
      </w:r>
    </w:p>
    <w:p w14:paraId="65652834" w14:textId="77777777" w:rsidR="00BD738A" w:rsidRDefault="00BD738A" w:rsidP="00BD738A">
      <w:pPr>
        <w:pStyle w:val="Textoindependiente3"/>
        <w:rPr>
          <w:b w:val="0"/>
          <w:lang w:val="es-AR"/>
        </w:rPr>
      </w:pPr>
    </w:p>
    <w:p w14:paraId="26D76F38" w14:textId="77777777" w:rsidR="00BD738A" w:rsidRDefault="00BD738A" w:rsidP="00BD738A">
      <w:pPr>
        <w:pStyle w:val="Textoindependiente3"/>
        <w:rPr>
          <w:b w:val="0"/>
          <w:lang w:val="es-AR"/>
        </w:rPr>
      </w:pPr>
      <w:r w:rsidRPr="00BD738A">
        <w:rPr>
          <w:b w:val="0"/>
          <w:lang w:val="es-AR"/>
        </w:rPr>
        <w:t>La costumbre de intercambiar regalos y cartas de amor el 14 de febrero nació en Gran Bretaña y en Francia durante la Edad Media, entre la caída del Imperio Romano y mediados del siglo XV.</w:t>
      </w:r>
    </w:p>
    <w:p w14:paraId="74C44B99" w14:textId="77777777" w:rsidR="00BD738A" w:rsidRPr="00BD738A" w:rsidRDefault="00BD738A" w:rsidP="00BD738A">
      <w:pPr>
        <w:pStyle w:val="Textoindependiente3"/>
        <w:rPr>
          <w:b w:val="0"/>
          <w:lang w:val="es-AR"/>
        </w:rPr>
      </w:pPr>
    </w:p>
    <w:p w14:paraId="31D28532" w14:textId="77777777" w:rsidR="00BD738A" w:rsidRPr="00BD738A" w:rsidRDefault="00BD738A" w:rsidP="00BD738A">
      <w:pPr>
        <w:pStyle w:val="Textoindependiente3"/>
        <w:rPr>
          <w:b w:val="0"/>
          <w:lang w:val="es-AR"/>
        </w:rPr>
      </w:pPr>
      <w:r w:rsidRPr="00BD738A">
        <w:rPr>
          <w:b w:val="0"/>
          <w:lang w:val="es-AR"/>
        </w:rPr>
        <w:t>El sentido comercial: Los norteamericanos adoptaron la costumbre a principios del siglo XVIII. Los avances de la imprenta y el bajón en los precios del servicio postal incentivaron el envío de saludos por San Valentín. Hacia 1840, Esther A. Howland comenzó a vender las primeras tarjetas postales masivas de San Valentín en Estados Unidos.</w:t>
      </w:r>
    </w:p>
    <w:p w14:paraId="29951E53" w14:textId="77777777" w:rsidR="00BD738A" w:rsidRDefault="00BD738A" w:rsidP="00BD738A">
      <w:pPr>
        <w:pStyle w:val="Textoindependiente3"/>
        <w:rPr>
          <w:b w:val="0"/>
          <w:lang w:val="es-AR"/>
        </w:rPr>
      </w:pPr>
    </w:p>
    <w:p w14:paraId="744C9E6F" w14:textId="77777777" w:rsidR="00BD738A" w:rsidRPr="00BD738A" w:rsidRDefault="00BD738A" w:rsidP="00BD738A">
      <w:pPr>
        <w:pStyle w:val="Textoindependiente3"/>
        <w:rPr>
          <w:b w:val="0"/>
          <w:lang w:val="es-AR"/>
        </w:rPr>
      </w:pPr>
      <w:r w:rsidRPr="00BD738A">
        <w:rPr>
          <w:b w:val="0"/>
          <w:lang w:val="es-AR"/>
        </w:rPr>
        <w:t>Aunque sean los enamorados los que principalmente lo celebran, sin embargo se festeja también a todos aquellos que comparten la amistad, y a todos quienes sientan: el olor del amor que, como flor de primavera, nunca debe perder su agradable perfume.</w:t>
      </w:r>
    </w:p>
    <w:p w14:paraId="58B925CD" w14:textId="77777777" w:rsidR="00BD738A" w:rsidRDefault="00BD738A" w:rsidP="00BD738A">
      <w:pPr>
        <w:pStyle w:val="Textoindependiente3"/>
        <w:rPr>
          <w:b w:val="0"/>
          <w:lang w:val="es-AR"/>
        </w:rPr>
      </w:pPr>
    </w:p>
    <w:p w14:paraId="3A670F45" w14:textId="77777777" w:rsidR="00BD738A" w:rsidRPr="00BD738A" w:rsidRDefault="00BD738A" w:rsidP="00BD738A">
      <w:pPr>
        <w:pStyle w:val="Textoindependiente3"/>
        <w:rPr>
          <w:b w:val="0"/>
          <w:lang w:val="es-AR"/>
        </w:rPr>
      </w:pPr>
      <w:r w:rsidRPr="00BD738A">
        <w:rPr>
          <w:b w:val="0"/>
          <w:lang w:val="es-AR"/>
        </w:rPr>
        <w:t>¡Dios así lo quiera!</w:t>
      </w:r>
    </w:p>
    <w:p w14:paraId="1EC1A927" w14:textId="77777777" w:rsidR="00BD738A" w:rsidRPr="00BD738A" w:rsidRDefault="00BD738A" w:rsidP="00BD738A">
      <w:pPr>
        <w:pStyle w:val="Textoindependiente3"/>
        <w:rPr>
          <w:b w:val="0"/>
          <w:lang w:val="es-AR"/>
        </w:rPr>
      </w:pPr>
    </w:p>
    <w:p w14:paraId="2FDFE6CA" w14:textId="068303E7" w:rsidR="006B361B" w:rsidRDefault="00BD738A" w:rsidP="00BD738A">
      <w:pPr>
        <w:pStyle w:val="Textoindependiente3"/>
        <w:rPr>
          <w:b w:val="0"/>
          <w:lang w:val="es-AR"/>
        </w:rPr>
      </w:pPr>
      <w:r w:rsidRPr="00BD738A">
        <w:rPr>
          <w:b w:val="0"/>
          <w:lang w:val="es-AR"/>
        </w:rPr>
        <w:t>Juan José de la Fuente</w:t>
      </w:r>
    </w:p>
    <w:p w14:paraId="51EC0688" w14:textId="77777777" w:rsidR="00BD738A" w:rsidRDefault="00BD738A" w:rsidP="00705D3B">
      <w:pPr>
        <w:jc w:val="both"/>
        <w:rPr>
          <w:lang w:val="es-ES"/>
        </w:rPr>
      </w:pPr>
    </w:p>
    <w:p w14:paraId="51BE5B7E" w14:textId="77777777" w:rsidR="00705D3B" w:rsidRDefault="00705D3B" w:rsidP="00705D3B">
      <w:pPr>
        <w:jc w:val="both"/>
        <w:rPr>
          <w:lang w:val="es-ES"/>
        </w:rPr>
      </w:pPr>
      <w:r>
        <w:rPr>
          <w:lang w:val="es-ES"/>
        </w:rPr>
        <w:t>- - - - -</w:t>
      </w:r>
    </w:p>
    <w:p w14:paraId="0EC8CEF6" w14:textId="77777777" w:rsidR="00705D3B" w:rsidRDefault="00705D3B" w:rsidP="00705D3B">
      <w:pPr>
        <w:jc w:val="both"/>
      </w:pPr>
    </w:p>
    <w:p w14:paraId="629E6C0A" w14:textId="77777777" w:rsidR="00BB7C83" w:rsidRPr="00BB7C83" w:rsidRDefault="00BB7C83" w:rsidP="00BB7C83">
      <w:pPr>
        <w:jc w:val="both"/>
        <w:rPr>
          <w:b/>
        </w:rPr>
      </w:pPr>
      <w:r w:rsidRPr="00BB7C83">
        <w:rPr>
          <w:b/>
        </w:rPr>
        <w:t>CUANDO LOS JAPONESES UTILIZARON LAS «CORRIENTES DE CHORRO» PARA ATACAR EEUU</w:t>
      </w:r>
    </w:p>
    <w:p w14:paraId="33618838" w14:textId="77777777" w:rsidR="00BB7C83" w:rsidRDefault="00BB7C83" w:rsidP="00BB7C83">
      <w:pPr>
        <w:jc w:val="both"/>
      </w:pPr>
      <w:r>
        <w:t xml:space="preserve"> </w:t>
      </w:r>
    </w:p>
    <w:p w14:paraId="3FB38C1C" w14:textId="77777777" w:rsidR="00BB7C83" w:rsidRDefault="00BB7C83" w:rsidP="00BB7C83">
      <w:pPr>
        <w:jc w:val="both"/>
      </w:pPr>
      <w:r>
        <w:t>Tras el ataque de la Marina imperial japonesa contra la flota del Pacífico de los Estados Unidos en Pearl Harbor el 7 de diciembre de 1941, se produjo otro hecho que llevó la psicosis a la costa Oeste de los EEUU.</w:t>
      </w:r>
    </w:p>
    <w:p w14:paraId="6612D7C0" w14:textId="77777777" w:rsidR="00BB7C83" w:rsidRDefault="00BB7C83" w:rsidP="00BB7C83">
      <w:pPr>
        <w:jc w:val="both"/>
      </w:pPr>
    </w:p>
    <w:p w14:paraId="7BEBC8D2" w14:textId="77777777" w:rsidR="00BB7C83" w:rsidRDefault="00BB7C83" w:rsidP="00BB7C83">
      <w:pPr>
        <w:jc w:val="both"/>
      </w:pPr>
      <w:r>
        <w:t xml:space="preserve">El 23 de febrero de 1942 el submarino I-17 de la Marina imperial japonesa, que había participado en el ataque a Pearl Harbor, bombardeaba la costa americana causando daños en una refinería de petróleo en Santa Mónica (California). Antes de que el ejército pudiese reaccionar, el submarino se sumergió y desapareció. Los japoneses habían atacado en suelo americano. Las muestras de pánico se sucedían y el temor a un ataque aéreo, como en Pearl Harbor, se extendió entre la población. Pero nada más ocurrió… aquel día. A las tres horas y quince minutos de la madrugada del 24 al 25 de febrero, y con el miedo en el cuerpo, las sirenas de alarma sonaron en Los Ángeles y el ejército, ante el posible ataque aéreo de los japoneses, ordenó un apagón general. Las baterías antiaéreas americanas dispararon más de mil cuatrocientos proyectiles durante una hora a los aviones enemigos. Tras horas de tensa calma, a las siete y veintiún minutos se volvió a conectar la luz. El resultado final de la llamada batalla de </w:t>
      </w:r>
      <w:r>
        <w:lastRenderedPageBreak/>
        <w:t>Los Ángeles fue seis estadounidenses muertos… por daños colaterales de fuego amigo (tres por cascotes de edificios dañados y otros tres por infartos).</w:t>
      </w:r>
    </w:p>
    <w:p w14:paraId="1F842BF5" w14:textId="77777777" w:rsidR="00BB7C83" w:rsidRDefault="00BB7C83" w:rsidP="00BB7C83">
      <w:pPr>
        <w:jc w:val="both"/>
      </w:pPr>
    </w:p>
    <w:p w14:paraId="559A3D15" w14:textId="5B3AF37C" w:rsidR="00BB7C83" w:rsidRDefault="00BB7C83" w:rsidP="00BB7C83">
      <w:pPr>
        <w:jc w:val="both"/>
      </w:pPr>
      <w:r>
        <w:t xml:space="preserve">Al día siguiente, reinaba la confusión, nadie sabía cuántos aviones se habían visto —algunos hablaban de OVNIS— y, lógicamente, tampoco había señales de ningún bombardeo (solo el </w:t>
      </w:r>
      <w:r w:rsidR="00545EA6">
        <w:t xml:space="preserve">de </w:t>
      </w:r>
      <w:r>
        <w:t>las baterías antiaéreas). A las pocas horas, Frank Knox, el secretario de la Marina, dio una rueda de prensa en la aseguró que había sido una falsa alarma producida por la psicosis del bombardeo del día anterior. Algunos medios sensacionalistas, que en todos los sitios hay, vieron en esta respuesta la mano de la censura y el encubrimiento.</w:t>
      </w:r>
    </w:p>
    <w:p w14:paraId="19263F06" w14:textId="77777777" w:rsidR="00BB7C83" w:rsidRDefault="00BB7C83" w:rsidP="00BB7C83">
      <w:pPr>
        <w:jc w:val="both"/>
      </w:pPr>
    </w:p>
    <w:p w14:paraId="6B4C8E56" w14:textId="77777777" w:rsidR="00BB7C83" w:rsidRPr="00545EA6" w:rsidRDefault="00BB7C83" w:rsidP="00BB7C83">
      <w:pPr>
        <w:jc w:val="both"/>
        <w:rPr>
          <w:b/>
        </w:rPr>
      </w:pPr>
      <w:r w:rsidRPr="00545EA6">
        <w:rPr>
          <w:b/>
        </w:rPr>
        <w:t>¿Qué ocurrió realmente?</w:t>
      </w:r>
    </w:p>
    <w:p w14:paraId="72FD6C2E" w14:textId="77777777" w:rsidR="00BB7C83" w:rsidRDefault="00BB7C83" w:rsidP="00BB7C83">
      <w:pPr>
        <w:jc w:val="both"/>
      </w:pPr>
    </w:p>
    <w:p w14:paraId="7F2C131F" w14:textId="77777777" w:rsidR="00BB7C83" w:rsidRDefault="00BB7C83" w:rsidP="00BB7C83">
      <w:pPr>
        <w:jc w:val="both"/>
      </w:pPr>
      <w:r>
        <w:t xml:space="preserve">En los años treinta se descubrieron las corrientes de chorro (jet </w:t>
      </w:r>
      <w:proofErr w:type="spellStart"/>
      <w:r>
        <w:t>stream</w:t>
      </w:r>
      <w:proofErr w:type="spellEnd"/>
      <w:r>
        <w:t>), fuertes corrientes de aire concentradas a lo largo de un eje casi horizontal en la alta troposfera o en la estratosfera y que discurren, normalmente, a lo largo de varios miles de kilómetros. Los japoneses, sirviéndose de globos aerostáticos, estudiaron estas corrientes y descubrieron que una de ellas, situada a más de nueve mil metros de altura, atravesaba el Pacífico y llegaba hasta los Estados Unidos en tres días. Así que pusieron en marcha la Operación  Fu-</w:t>
      </w:r>
      <w:proofErr w:type="spellStart"/>
      <w:r>
        <w:t>Go</w:t>
      </w:r>
      <w:proofErr w:type="spellEnd"/>
      <w:r>
        <w:t>, que consistía en enviar globos aerostáticos con un regalito: bombas incendiarias.</w:t>
      </w:r>
    </w:p>
    <w:p w14:paraId="58E69A8D" w14:textId="77777777" w:rsidR="00BB7C83" w:rsidRDefault="00BB7C83" w:rsidP="00BB7C83">
      <w:pPr>
        <w:jc w:val="both"/>
      </w:pPr>
    </w:p>
    <w:p w14:paraId="5B923CD2" w14:textId="77777777" w:rsidR="00BB7C83" w:rsidRDefault="00BB7C83" w:rsidP="00BB7C83">
      <w:pPr>
        <w:jc w:val="both"/>
      </w:pPr>
      <w:r>
        <w:t xml:space="preserve">Desde noviembre de 1944 se enviaron más de nueve mil globos con la esperanza de que un 10 por ciento llegasen a su objetivo. El caso es que la estadística falló, debido a la complejidad del sistema solo se tuvieron conocimiento de la llegada de poco más de trescientos globos. Por otra parte, al contrario de lo ocurrido en Santa Mónica y para que no se repitiese lo de Los </w:t>
      </w:r>
      <w:proofErr w:type="spellStart"/>
      <w:r>
        <w:t>Angeles</w:t>
      </w:r>
      <w:proofErr w:type="spellEnd"/>
      <w:r>
        <w:t>, el ejército pidió a los medios de comunicación que silenciasen la noticia para que no cundiese el pánico. Así lo hicieron, y los japoneses, al no tener noticia de su operación, la cancelaron en abril de 1945. El caso más grave se produjo en el estado de Oregón, en el que fallecieron seis personas cuando uno de estos artefactos fue encontrado por una familia en un parque y explotó cuando lo estaban manipulando.</w:t>
      </w:r>
    </w:p>
    <w:p w14:paraId="7F9BB9C7" w14:textId="77777777" w:rsidR="00545EA6" w:rsidRDefault="00545EA6" w:rsidP="00BB7C83">
      <w:pPr>
        <w:jc w:val="both"/>
      </w:pPr>
    </w:p>
    <w:p w14:paraId="143439B4" w14:textId="1ED075E1" w:rsidR="00BB7C83" w:rsidRDefault="007D754D" w:rsidP="00BB7C83">
      <w:pPr>
        <w:numPr>
          <w:ilvl w:val="0"/>
          <w:numId w:val="37"/>
        </w:numPr>
        <w:jc w:val="both"/>
      </w:pPr>
      <w:hyperlink r:id="rId15" w:history="1">
        <w:r w:rsidR="00BB7C83">
          <w:rPr>
            <w:rStyle w:val="Hipervnculo"/>
          </w:rPr>
          <w:t>https://historiasdelahistoria.com/2019/05/09/cuando-los-japoneses-utilizaron-las-corrientes-de-chorro-para-atacar-eeuu</w:t>
        </w:r>
      </w:hyperlink>
    </w:p>
    <w:p w14:paraId="3E46EBEA" w14:textId="77777777" w:rsidR="00BB7C83" w:rsidRDefault="00BB7C83" w:rsidP="00BB7C83">
      <w:pPr>
        <w:jc w:val="both"/>
      </w:pPr>
    </w:p>
    <w:p w14:paraId="35836DD4" w14:textId="77777777" w:rsidR="00A420E7" w:rsidRPr="00054AAF" w:rsidRDefault="00A420E7" w:rsidP="00D74AC1">
      <w:pPr>
        <w:jc w:val="both"/>
      </w:pPr>
    </w:p>
    <w:p w14:paraId="340FAB0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Imagenes"/>
      <w:bookmarkEnd w:id="7"/>
      <w:r>
        <w:t>Galería de Imágenes</w:t>
      </w:r>
    </w:p>
    <w:p w14:paraId="58223690" w14:textId="0DB617C9" w:rsidR="00682D53" w:rsidRDefault="00682D53" w:rsidP="003C0FD4">
      <w:pPr>
        <w:pStyle w:val="Textoindependiente3"/>
        <w:rPr>
          <w:b w:val="0"/>
          <w:noProof/>
          <w:lang w:val="es-AR" w:eastAsia="es-AR"/>
        </w:rPr>
      </w:pPr>
    </w:p>
    <w:p w14:paraId="18BB29A9" w14:textId="77777777" w:rsidR="001E6E08" w:rsidRDefault="001E6E08" w:rsidP="001E6E08">
      <w:pPr>
        <w:pStyle w:val="Textoindependiente3"/>
        <w:rPr>
          <w:noProof/>
          <w:lang w:val="es-AR" w:eastAsia="es-AR"/>
        </w:rPr>
      </w:pPr>
      <w:r w:rsidRPr="00BF388E">
        <w:rPr>
          <w:noProof/>
          <w:lang w:val="es-AR" w:eastAsia="es-AR"/>
        </w:rPr>
        <w:t>RECONSTRUCCION DEL ROSTRO DEL G</w:t>
      </w:r>
      <w:r>
        <w:rPr>
          <w:noProof/>
          <w:lang w:val="es-AR" w:eastAsia="es-AR"/>
        </w:rPr>
        <w:t>ENE</w:t>
      </w:r>
      <w:r w:rsidRPr="00BF388E">
        <w:rPr>
          <w:noProof/>
          <w:lang w:val="es-AR" w:eastAsia="es-AR"/>
        </w:rPr>
        <w:t>RAL SAN MARTÍN</w:t>
      </w:r>
      <w:r w:rsidRPr="00BF388E">
        <w:rPr>
          <w:b w:val="0"/>
          <w:noProof/>
          <w:lang w:val="es-AR" w:eastAsia="es-AR"/>
        </w:rPr>
        <w:t xml:space="preserve"> – remitido por Guillermo Saldaña (XXIV)</w:t>
      </w:r>
    </w:p>
    <w:p w14:paraId="5F39F0BD" w14:textId="77777777" w:rsidR="001E6E08" w:rsidRDefault="001E6E08" w:rsidP="001E6E08">
      <w:pPr>
        <w:pStyle w:val="Textoindependiente3"/>
        <w:rPr>
          <w:noProof/>
          <w:lang w:val="es-AR" w:eastAsia="es-AR"/>
        </w:rPr>
      </w:pPr>
    </w:p>
    <w:p w14:paraId="4CD57347" w14:textId="77777777" w:rsidR="001E6E08" w:rsidRPr="00BF388E" w:rsidRDefault="001E6E08" w:rsidP="001E6E08">
      <w:pPr>
        <w:pStyle w:val="Textoindependiente3"/>
        <w:numPr>
          <w:ilvl w:val="0"/>
          <w:numId w:val="27"/>
        </w:numPr>
        <w:rPr>
          <w:rStyle w:val="Hipervnculo"/>
          <w:b w:val="0"/>
          <w:noProof/>
          <w:color w:val="auto"/>
          <w:u w:val="none"/>
          <w:lang w:val="es-AR" w:eastAsia="es-AR"/>
        </w:rPr>
      </w:pPr>
      <w:hyperlink r:id="rId16" w:history="1">
        <w:r w:rsidRPr="00375D08">
          <w:rPr>
            <w:rStyle w:val="Hipervnculo"/>
            <w:b w:val="0"/>
            <w:noProof/>
            <w:lang w:val="es-AR" w:eastAsia="es-AR"/>
          </w:rPr>
          <w:t>http://www.cglnm.com.ar/public/PAC/213/San_Martin.mp4</w:t>
        </w:r>
      </w:hyperlink>
    </w:p>
    <w:p w14:paraId="33B444DC" w14:textId="77777777" w:rsidR="001E6E08" w:rsidRDefault="001E6E08" w:rsidP="001E6E08">
      <w:pPr>
        <w:pStyle w:val="Textoindependiente3"/>
        <w:rPr>
          <w:noProof/>
          <w:lang w:val="es-AR" w:eastAsia="es-AR"/>
        </w:rPr>
      </w:pPr>
    </w:p>
    <w:p w14:paraId="25C26C23" w14:textId="77777777" w:rsidR="001E6E08" w:rsidRDefault="001E6E08" w:rsidP="001E6E08">
      <w:pPr>
        <w:jc w:val="both"/>
        <w:rPr>
          <w:lang w:val="es-ES"/>
        </w:rPr>
      </w:pPr>
      <w:r>
        <w:rPr>
          <w:lang w:val="es-ES"/>
        </w:rPr>
        <w:t>- - - - -</w:t>
      </w:r>
    </w:p>
    <w:p w14:paraId="2EBB47BE" w14:textId="77777777" w:rsidR="001E6E08" w:rsidRDefault="001E6E08" w:rsidP="001E6E08">
      <w:pPr>
        <w:pStyle w:val="Textoindependiente3"/>
        <w:rPr>
          <w:noProof/>
          <w:lang w:val="es-AR" w:eastAsia="es-AR"/>
        </w:rPr>
      </w:pPr>
    </w:p>
    <w:p w14:paraId="43F8298B" w14:textId="77777777" w:rsidR="00025529" w:rsidRDefault="00025529" w:rsidP="00025529">
      <w:pPr>
        <w:pStyle w:val="Textoindependiente3"/>
        <w:rPr>
          <w:b w:val="0"/>
          <w:bCs w:val="0"/>
          <w:noProof/>
          <w:lang w:val="es-AR" w:eastAsia="es-AR"/>
        </w:rPr>
      </w:pPr>
      <w:r>
        <w:rPr>
          <w:noProof/>
          <w:lang w:val="es-AR" w:eastAsia="es-AR"/>
        </w:rPr>
        <w:t>EL NAVEGANTE SOLITARIO</w:t>
      </w:r>
      <w:r>
        <w:rPr>
          <w:b w:val="0"/>
          <w:bCs w:val="0"/>
          <w:noProof/>
          <w:lang w:val="es-AR" w:eastAsia="es-AR"/>
        </w:rPr>
        <w:t xml:space="preserve"> – remitido por Constantino Siafas (XIX)</w:t>
      </w:r>
    </w:p>
    <w:p w14:paraId="225E9848" w14:textId="77777777" w:rsidR="00025529" w:rsidRPr="00F44496" w:rsidRDefault="00025529" w:rsidP="00025529">
      <w:pPr>
        <w:pStyle w:val="Textoindependiente3"/>
        <w:rPr>
          <w:b w:val="0"/>
          <w:bCs w:val="0"/>
          <w:noProof/>
          <w:lang w:val="es-AR" w:eastAsia="es-AR"/>
        </w:rPr>
      </w:pPr>
    </w:p>
    <w:p w14:paraId="2204D361" w14:textId="77777777" w:rsidR="00025529" w:rsidRDefault="00025529" w:rsidP="00025529">
      <w:pPr>
        <w:pStyle w:val="Textoindependiente3"/>
        <w:jc w:val="center"/>
        <w:rPr>
          <w:noProof/>
        </w:rPr>
      </w:pPr>
      <w:r>
        <w:rPr>
          <w:noProof/>
        </w:rPr>
        <w:pict w14:anchorId="3FE15EA1">
          <v:shape id="_x0000_i1061" type="#_x0000_t75" style="width:415.5pt;height:425.25pt;visibility:visible;mso-wrap-style:square">
            <v:imagedata r:id="rId17" o:title=""/>
          </v:shape>
        </w:pict>
      </w:r>
    </w:p>
    <w:p w14:paraId="2E2E062F" w14:textId="77777777" w:rsidR="00025529" w:rsidRDefault="00025529" w:rsidP="00025529">
      <w:pPr>
        <w:pStyle w:val="Textoindependiente3"/>
        <w:rPr>
          <w:b w:val="0"/>
          <w:bCs w:val="0"/>
          <w:noProof/>
          <w:lang w:val="es-AR" w:eastAsia="es-AR"/>
        </w:rPr>
      </w:pPr>
    </w:p>
    <w:p w14:paraId="36AFF9AA" w14:textId="77777777" w:rsidR="00025529" w:rsidRDefault="00025529" w:rsidP="00025529">
      <w:pPr>
        <w:pStyle w:val="Textoindependiente3"/>
        <w:rPr>
          <w:b w:val="0"/>
          <w:bCs w:val="0"/>
          <w:noProof/>
          <w:lang w:val="es-AR" w:eastAsia="es-AR"/>
        </w:rPr>
      </w:pPr>
      <w:r>
        <w:rPr>
          <w:b w:val="0"/>
          <w:bCs w:val="0"/>
          <w:noProof/>
          <w:lang w:val="es-AR" w:eastAsia="es-AR"/>
        </w:rPr>
        <w:t>E</w:t>
      </w:r>
      <w:r w:rsidRPr="00F44496">
        <w:rPr>
          <w:b w:val="0"/>
          <w:bCs w:val="0"/>
          <w:noProof/>
          <w:lang w:val="es-AR" w:eastAsia="es-AR"/>
        </w:rPr>
        <w:t xml:space="preserve">stuvimos en el cine Gaumont para el estreno de la película El Navegante Solitario sobre la vida de Vito Dumas, cuyo biógrafo y actor principal del film </w:t>
      </w:r>
      <w:r>
        <w:rPr>
          <w:b w:val="0"/>
          <w:bCs w:val="0"/>
          <w:noProof/>
          <w:lang w:val="es-AR" w:eastAsia="es-AR"/>
        </w:rPr>
        <w:t xml:space="preserve">es Ricardo Cufre (XIX), </w:t>
      </w:r>
      <w:r w:rsidRPr="00F44496">
        <w:rPr>
          <w:b w:val="0"/>
          <w:bCs w:val="0"/>
          <w:noProof/>
          <w:lang w:val="es-AR" w:eastAsia="es-AR"/>
        </w:rPr>
        <w:t xml:space="preserve">el </w:t>
      </w:r>
      <w:r>
        <w:rPr>
          <w:b w:val="0"/>
          <w:bCs w:val="0"/>
          <w:noProof/>
          <w:lang w:val="es-AR" w:eastAsia="es-AR"/>
        </w:rPr>
        <w:t>“C</w:t>
      </w:r>
      <w:r w:rsidRPr="00F44496">
        <w:rPr>
          <w:b w:val="0"/>
          <w:bCs w:val="0"/>
          <w:noProof/>
          <w:lang w:val="es-AR" w:eastAsia="es-AR"/>
        </w:rPr>
        <w:t>abezón</w:t>
      </w:r>
      <w:r>
        <w:rPr>
          <w:b w:val="0"/>
          <w:bCs w:val="0"/>
          <w:noProof/>
          <w:lang w:val="es-AR" w:eastAsia="es-AR"/>
        </w:rPr>
        <w:t>”</w:t>
      </w:r>
      <w:r w:rsidRPr="00F44496">
        <w:rPr>
          <w:b w:val="0"/>
          <w:bCs w:val="0"/>
          <w:noProof/>
          <w:lang w:val="es-AR" w:eastAsia="es-AR"/>
        </w:rPr>
        <w:t>.</w:t>
      </w:r>
      <w:r>
        <w:rPr>
          <w:b w:val="0"/>
          <w:bCs w:val="0"/>
          <w:noProof/>
          <w:lang w:val="es-AR" w:eastAsia="es-AR"/>
        </w:rPr>
        <w:t xml:space="preserve"> </w:t>
      </w:r>
      <w:r w:rsidRPr="00F44496">
        <w:rPr>
          <w:b w:val="0"/>
          <w:bCs w:val="0"/>
          <w:noProof/>
          <w:lang w:val="es-AR" w:eastAsia="es-AR"/>
        </w:rPr>
        <w:t>Les mando algunos trozos del film.</w:t>
      </w:r>
    </w:p>
    <w:p w14:paraId="1809B844" w14:textId="77777777" w:rsidR="00025529" w:rsidRDefault="00025529" w:rsidP="00025529">
      <w:pPr>
        <w:pStyle w:val="Textoindependiente3"/>
        <w:numPr>
          <w:ilvl w:val="0"/>
          <w:numId w:val="27"/>
        </w:numPr>
        <w:rPr>
          <w:b w:val="0"/>
          <w:noProof/>
          <w:lang w:val="es-AR" w:eastAsia="es-AR"/>
        </w:rPr>
      </w:pPr>
      <w:hyperlink r:id="rId18" w:history="1">
        <w:r w:rsidRPr="007B36F4">
          <w:rPr>
            <w:rStyle w:val="Hipervnculo"/>
            <w:b w:val="0"/>
            <w:noProof/>
            <w:lang w:val="es-AR" w:eastAsia="es-AR"/>
          </w:rPr>
          <w:t>http://www.cglnm.com.ar/public/PAC/213/Navegante1.mp4</w:t>
        </w:r>
      </w:hyperlink>
    </w:p>
    <w:p w14:paraId="47EEC372" w14:textId="77777777" w:rsidR="00025529" w:rsidRDefault="00025529" w:rsidP="00025529">
      <w:pPr>
        <w:pStyle w:val="Textoindependiente3"/>
        <w:numPr>
          <w:ilvl w:val="0"/>
          <w:numId w:val="27"/>
        </w:numPr>
        <w:rPr>
          <w:b w:val="0"/>
          <w:noProof/>
          <w:lang w:val="es-AR" w:eastAsia="es-AR"/>
        </w:rPr>
      </w:pPr>
      <w:hyperlink r:id="rId19" w:history="1">
        <w:r w:rsidRPr="007B36F4">
          <w:rPr>
            <w:rStyle w:val="Hipervnculo"/>
            <w:b w:val="0"/>
            <w:noProof/>
            <w:lang w:val="es-AR" w:eastAsia="es-AR"/>
          </w:rPr>
          <w:t>http://www.cglnm.com.ar/public/PAC/213/Navegante2.mp4</w:t>
        </w:r>
      </w:hyperlink>
    </w:p>
    <w:p w14:paraId="2DCCD5D7" w14:textId="77777777" w:rsidR="00025529" w:rsidRDefault="00025529" w:rsidP="00025529">
      <w:pPr>
        <w:pStyle w:val="Textoindependiente3"/>
        <w:numPr>
          <w:ilvl w:val="0"/>
          <w:numId w:val="27"/>
        </w:numPr>
        <w:rPr>
          <w:b w:val="0"/>
          <w:noProof/>
          <w:lang w:val="es-AR" w:eastAsia="es-AR"/>
        </w:rPr>
      </w:pPr>
      <w:hyperlink r:id="rId20" w:history="1">
        <w:r w:rsidRPr="007B36F4">
          <w:rPr>
            <w:rStyle w:val="Hipervnculo"/>
            <w:b w:val="0"/>
            <w:noProof/>
            <w:lang w:val="es-AR" w:eastAsia="es-AR"/>
          </w:rPr>
          <w:t>http://www.cglnm.com.ar/public/PAC/213/Navegante3.mp4</w:t>
        </w:r>
      </w:hyperlink>
    </w:p>
    <w:p w14:paraId="26346263" w14:textId="77777777" w:rsidR="00025529" w:rsidRDefault="00025529" w:rsidP="00025529">
      <w:pPr>
        <w:pStyle w:val="Textoindependiente3"/>
        <w:numPr>
          <w:ilvl w:val="0"/>
          <w:numId w:val="27"/>
        </w:numPr>
        <w:rPr>
          <w:b w:val="0"/>
          <w:noProof/>
          <w:lang w:val="es-AR" w:eastAsia="es-AR"/>
        </w:rPr>
      </w:pPr>
      <w:hyperlink r:id="rId21" w:history="1">
        <w:r w:rsidRPr="007B36F4">
          <w:rPr>
            <w:rStyle w:val="Hipervnculo"/>
            <w:b w:val="0"/>
            <w:noProof/>
            <w:lang w:val="es-AR" w:eastAsia="es-AR"/>
          </w:rPr>
          <w:t>http://www.cglnm.com.ar/public/PAC/213/Navegante4.mp4</w:t>
        </w:r>
      </w:hyperlink>
    </w:p>
    <w:p w14:paraId="42AF3C2B" w14:textId="77777777" w:rsidR="00025529" w:rsidRDefault="00025529" w:rsidP="00025529">
      <w:pPr>
        <w:pStyle w:val="Textoindependiente3"/>
        <w:numPr>
          <w:ilvl w:val="0"/>
          <w:numId w:val="27"/>
        </w:numPr>
        <w:rPr>
          <w:b w:val="0"/>
          <w:noProof/>
          <w:lang w:val="es-AR" w:eastAsia="es-AR"/>
        </w:rPr>
      </w:pPr>
      <w:hyperlink r:id="rId22" w:history="1">
        <w:r w:rsidRPr="007B36F4">
          <w:rPr>
            <w:rStyle w:val="Hipervnculo"/>
            <w:b w:val="0"/>
            <w:noProof/>
            <w:lang w:val="es-AR" w:eastAsia="es-AR"/>
          </w:rPr>
          <w:t>http://www.cglnm.com.ar/public/PAC/213/Navegante5.mp4</w:t>
        </w:r>
      </w:hyperlink>
    </w:p>
    <w:p w14:paraId="57A40D0B" w14:textId="77777777" w:rsidR="00025529" w:rsidRPr="00F44496" w:rsidRDefault="00025529" w:rsidP="00025529">
      <w:pPr>
        <w:pStyle w:val="Textoindependiente3"/>
        <w:rPr>
          <w:b w:val="0"/>
          <w:bCs w:val="0"/>
          <w:noProof/>
          <w:lang w:val="es-AR" w:eastAsia="es-AR"/>
        </w:rPr>
      </w:pPr>
    </w:p>
    <w:p w14:paraId="4B954D84" w14:textId="77777777" w:rsidR="00025529" w:rsidRDefault="00025529" w:rsidP="00025529">
      <w:pPr>
        <w:jc w:val="both"/>
        <w:rPr>
          <w:lang w:val="es-ES"/>
        </w:rPr>
      </w:pPr>
      <w:r>
        <w:rPr>
          <w:lang w:val="es-ES"/>
        </w:rPr>
        <w:t>- - - - -</w:t>
      </w:r>
    </w:p>
    <w:p w14:paraId="39CB97B9" w14:textId="77777777" w:rsidR="00025529" w:rsidRDefault="00025529" w:rsidP="00025529">
      <w:pPr>
        <w:pStyle w:val="Textoindependiente3"/>
        <w:rPr>
          <w:b w:val="0"/>
          <w:bCs w:val="0"/>
          <w:noProof/>
          <w:lang w:val="es-AR" w:eastAsia="es-AR"/>
        </w:rPr>
      </w:pPr>
    </w:p>
    <w:p w14:paraId="43F7292E" w14:textId="77777777" w:rsidR="001E6E08" w:rsidRDefault="001E6E08" w:rsidP="001E6E08">
      <w:pPr>
        <w:pStyle w:val="Textoindependiente3"/>
        <w:rPr>
          <w:b w:val="0"/>
          <w:bCs w:val="0"/>
          <w:noProof/>
          <w:lang w:val="es-AR" w:eastAsia="es-AR"/>
        </w:rPr>
      </w:pPr>
      <w:r>
        <w:rPr>
          <w:noProof/>
          <w:lang w:val="es-AR" w:eastAsia="es-AR"/>
        </w:rPr>
        <w:t xml:space="preserve">RECUERDOS DE NUESTRO LICEO </w:t>
      </w:r>
      <w:r w:rsidRPr="00E3586A">
        <w:rPr>
          <w:noProof/>
          <w:lang w:val="es-AR" w:eastAsia="es-AR"/>
        </w:rPr>
        <w:t>EN RÍO SANTIAGO</w:t>
      </w:r>
      <w:r>
        <w:rPr>
          <w:b w:val="0"/>
          <w:bCs w:val="0"/>
          <w:noProof/>
          <w:lang w:val="es-AR" w:eastAsia="es-AR"/>
        </w:rPr>
        <w:t xml:space="preserve"> – por Luis Furlan (XLII)</w:t>
      </w:r>
    </w:p>
    <w:p w14:paraId="7BF39CBA" w14:textId="77777777" w:rsidR="001E6E08" w:rsidRDefault="001E6E08" w:rsidP="001E6E08">
      <w:pPr>
        <w:pStyle w:val="Textoindependiente3"/>
        <w:rPr>
          <w:b w:val="0"/>
          <w:bCs w:val="0"/>
          <w:noProof/>
          <w:lang w:val="es-AR" w:eastAsia="es-AR"/>
        </w:rPr>
      </w:pPr>
    </w:p>
    <w:p w14:paraId="4BD095AA" w14:textId="77777777" w:rsidR="001E6E08" w:rsidRDefault="001E6E08" w:rsidP="001E6E08">
      <w:pPr>
        <w:pStyle w:val="Textoindependiente3"/>
        <w:rPr>
          <w:b w:val="0"/>
          <w:bCs w:val="0"/>
          <w:noProof/>
          <w:lang w:val="es-AR" w:eastAsia="es-AR"/>
        </w:rPr>
      </w:pPr>
      <w:r>
        <w:rPr>
          <w:noProof/>
        </w:rPr>
        <w:lastRenderedPageBreak/>
        <w:pict w14:anchorId="76688829">
          <v:shape id="_x0000_s1145" type="#_x0000_t75" style="position:absolute;left:0;text-align:left;margin-left:0;margin-top:-.3pt;width:211.3pt;height:281.9pt;z-index:-1;visibility:visible;mso-wrap-style:square;mso-position-horizontal:left;mso-position-horizontal-relative:text;mso-position-vertical:absolute;mso-position-vertical-relative:text" wrapcoords="-77 0 -77 21543 21600 21543 21600 0 -77 0">
            <v:imagedata r:id="rId23" o:title=""/>
            <w10:wrap type="tight"/>
          </v:shape>
        </w:pict>
      </w:r>
    </w:p>
    <w:p w14:paraId="1C0A6B9C" w14:textId="77777777" w:rsidR="001E6E08" w:rsidRDefault="001E6E08" w:rsidP="001E6E08">
      <w:pPr>
        <w:pStyle w:val="Textoindependiente3"/>
        <w:rPr>
          <w:b w:val="0"/>
          <w:bCs w:val="0"/>
          <w:noProof/>
          <w:lang w:val="es-AR" w:eastAsia="es-AR"/>
        </w:rPr>
      </w:pPr>
    </w:p>
    <w:p w14:paraId="56CEF2C6" w14:textId="77777777" w:rsidR="001E6E08" w:rsidRPr="00EA1733" w:rsidRDefault="001E6E08" w:rsidP="001E6E08">
      <w:pPr>
        <w:pStyle w:val="Textoindependiente3"/>
        <w:rPr>
          <w:b w:val="0"/>
          <w:bCs w:val="0"/>
          <w:i/>
          <w:iCs/>
          <w:noProof/>
          <w:lang w:val="es-AR" w:eastAsia="es-AR"/>
        </w:rPr>
      </w:pPr>
      <w:r w:rsidRPr="00EA1733">
        <w:rPr>
          <w:b w:val="0"/>
          <w:bCs w:val="0"/>
          <w:i/>
          <w:iCs/>
          <w:noProof/>
          <w:lang w:val="es-AR" w:eastAsia="es-AR"/>
        </w:rPr>
        <w:t>Seguramente muchos  cadetes habrán alimentado a los peces de colores de esa fuente. Esta estatua se conserva actualmente en el jardín de la casa del Comandante del Área Naval Fluvial y Jefe de la Base Naval Zárate. Fue recuperada por el capitán de navío Walter Ernesto Dona, Comandante del Área Naval Fluvial y Jefe de la Base Naval Zárate, quien entre 1989 y 1991 se desempeñó como Jefe de Año en nuestro Liceo.</w:t>
      </w:r>
    </w:p>
    <w:p w14:paraId="5C446B1F" w14:textId="77777777" w:rsidR="001E6E08" w:rsidRDefault="001E6E08" w:rsidP="001E6E08">
      <w:pPr>
        <w:pStyle w:val="Textoindependiente3"/>
        <w:rPr>
          <w:b w:val="0"/>
          <w:bCs w:val="0"/>
          <w:noProof/>
          <w:lang w:val="es-AR" w:eastAsia="es-AR"/>
        </w:rPr>
      </w:pPr>
    </w:p>
    <w:p w14:paraId="47CE7242" w14:textId="77777777" w:rsidR="001E6E08" w:rsidRDefault="001E6E08" w:rsidP="001E6E08">
      <w:pPr>
        <w:pStyle w:val="Textoindependiente3"/>
        <w:rPr>
          <w:b w:val="0"/>
          <w:bCs w:val="0"/>
          <w:noProof/>
          <w:lang w:val="es-AR" w:eastAsia="es-AR"/>
        </w:rPr>
      </w:pPr>
    </w:p>
    <w:p w14:paraId="56021A54" w14:textId="77777777" w:rsidR="001E6E08" w:rsidRDefault="001E6E08" w:rsidP="001E6E08">
      <w:pPr>
        <w:pStyle w:val="Textoindependiente3"/>
        <w:rPr>
          <w:b w:val="0"/>
          <w:bCs w:val="0"/>
          <w:noProof/>
          <w:lang w:val="es-AR" w:eastAsia="es-AR"/>
        </w:rPr>
      </w:pPr>
    </w:p>
    <w:p w14:paraId="29B8E5E1" w14:textId="77777777" w:rsidR="001E6E08" w:rsidRDefault="001E6E08" w:rsidP="001E6E08">
      <w:pPr>
        <w:pStyle w:val="Textoindependiente3"/>
        <w:rPr>
          <w:b w:val="0"/>
          <w:bCs w:val="0"/>
          <w:noProof/>
          <w:lang w:val="es-AR" w:eastAsia="es-AR"/>
        </w:rPr>
      </w:pPr>
    </w:p>
    <w:p w14:paraId="3557A8A7" w14:textId="77777777" w:rsidR="001E6E08" w:rsidRDefault="001E6E08" w:rsidP="001E6E08">
      <w:pPr>
        <w:pStyle w:val="Textoindependiente3"/>
        <w:rPr>
          <w:b w:val="0"/>
          <w:bCs w:val="0"/>
          <w:noProof/>
          <w:lang w:val="es-AR" w:eastAsia="es-AR"/>
        </w:rPr>
      </w:pPr>
    </w:p>
    <w:p w14:paraId="7EEDE62E" w14:textId="77777777" w:rsidR="001E6E08" w:rsidRDefault="001E6E08" w:rsidP="001E6E08">
      <w:pPr>
        <w:pStyle w:val="Textoindependiente3"/>
        <w:rPr>
          <w:b w:val="0"/>
          <w:bCs w:val="0"/>
          <w:noProof/>
          <w:lang w:val="es-AR" w:eastAsia="es-AR"/>
        </w:rPr>
      </w:pPr>
    </w:p>
    <w:p w14:paraId="07A478E9" w14:textId="77777777" w:rsidR="001E6E08" w:rsidRDefault="001E6E08" w:rsidP="001E6E08">
      <w:pPr>
        <w:pStyle w:val="Textoindependiente3"/>
        <w:rPr>
          <w:b w:val="0"/>
          <w:bCs w:val="0"/>
          <w:noProof/>
          <w:lang w:val="es-AR" w:eastAsia="es-AR"/>
        </w:rPr>
      </w:pPr>
    </w:p>
    <w:p w14:paraId="4BBF4268" w14:textId="77777777" w:rsidR="001E6E08" w:rsidRDefault="001E6E08" w:rsidP="001E6E08">
      <w:pPr>
        <w:pStyle w:val="Textoindependiente3"/>
        <w:rPr>
          <w:b w:val="0"/>
          <w:bCs w:val="0"/>
          <w:noProof/>
          <w:lang w:val="es-AR" w:eastAsia="es-AR"/>
        </w:rPr>
      </w:pPr>
    </w:p>
    <w:p w14:paraId="03637FBA" w14:textId="77777777" w:rsidR="001E6E08" w:rsidRDefault="001E6E08" w:rsidP="001E6E08">
      <w:pPr>
        <w:pStyle w:val="Textoindependiente3"/>
        <w:rPr>
          <w:b w:val="0"/>
          <w:bCs w:val="0"/>
          <w:noProof/>
          <w:lang w:val="es-AR" w:eastAsia="es-AR"/>
        </w:rPr>
      </w:pPr>
      <w:r w:rsidRPr="00EA1733">
        <w:rPr>
          <w:b w:val="0"/>
          <w:bCs w:val="0"/>
          <w:noProof/>
          <w:u w:val="single"/>
          <w:lang w:val="es-AR" w:eastAsia="es-AR"/>
        </w:rPr>
        <w:t>Elementos actualmente en el Paseo Victorica, frente al Museo Naval de la Nación, en Tigre</w:t>
      </w:r>
    </w:p>
    <w:tbl>
      <w:tblPr>
        <w:tblW w:w="8922" w:type="dxa"/>
        <w:tblCellMar>
          <w:top w:w="85" w:type="dxa"/>
          <w:left w:w="85" w:type="dxa"/>
          <w:bottom w:w="85" w:type="dxa"/>
          <w:right w:w="85" w:type="dxa"/>
        </w:tblCellMar>
        <w:tblLook w:val="04A0" w:firstRow="1" w:lastRow="0" w:firstColumn="1" w:lastColumn="0" w:noHBand="0" w:noVBand="1"/>
      </w:tblPr>
      <w:tblGrid>
        <w:gridCol w:w="4463"/>
        <w:gridCol w:w="4459"/>
      </w:tblGrid>
      <w:tr w:rsidR="001E6E08" w:rsidRPr="007B0E0F" w14:paraId="609FEF85" w14:textId="77777777" w:rsidTr="007D754D">
        <w:tc>
          <w:tcPr>
            <w:tcW w:w="4463" w:type="dxa"/>
            <w:shd w:val="clear" w:color="auto" w:fill="auto"/>
            <w:vAlign w:val="center"/>
          </w:tcPr>
          <w:p w14:paraId="1B27C449" w14:textId="77777777" w:rsidR="001E6E08" w:rsidRPr="007B0E0F" w:rsidRDefault="001E6E08" w:rsidP="007D754D">
            <w:pPr>
              <w:pStyle w:val="Textoindependiente3"/>
              <w:jc w:val="center"/>
              <w:rPr>
                <w:noProof/>
                <w:highlight w:val="yellow"/>
              </w:rPr>
            </w:pPr>
            <w:r>
              <w:rPr>
                <w:noProof/>
                <w:lang w:val="es-AR" w:eastAsia="es-AR"/>
              </w:rPr>
              <w:pict w14:anchorId="233C7738">
                <v:shape id="_x0000_i1071" type="#_x0000_t75" style="width:201pt;height:150.75pt;visibility:visible;mso-wrap-style:square">
                  <v:imagedata r:id="rId24" o:title=""/>
                </v:shape>
              </w:pict>
            </w:r>
          </w:p>
        </w:tc>
        <w:tc>
          <w:tcPr>
            <w:tcW w:w="4459" w:type="dxa"/>
            <w:shd w:val="clear" w:color="auto" w:fill="auto"/>
            <w:vAlign w:val="center"/>
          </w:tcPr>
          <w:p w14:paraId="5FA1E375" w14:textId="77777777" w:rsidR="001E6E08" w:rsidRPr="007B0E0F" w:rsidRDefault="001E6E08" w:rsidP="007D754D">
            <w:pPr>
              <w:pStyle w:val="Textoindependiente3"/>
              <w:jc w:val="center"/>
              <w:rPr>
                <w:noProof/>
                <w:highlight w:val="yellow"/>
              </w:rPr>
            </w:pPr>
            <w:r>
              <w:rPr>
                <w:noProof/>
                <w:lang w:val="es-AR" w:eastAsia="es-AR"/>
              </w:rPr>
              <w:pict w14:anchorId="61B66F97">
                <v:shape id="_x0000_i1072" type="#_x0000_t75" style="width:201pt;height:150.75pt;visibility:visible;mso-wrap-style:square">
                  <v:imagedata r:id="rId25" o:title=""/>
                </v:shape>
              </w:pict>
            </w:r>
          </w:p>
        </w:tc>
      </w:tr>
      <w:tr w:rsidR="001E6E08" w:rsidRPr="007B0E0F" w14:paraId="2EDDF66A" w14:textId="77777777" w:rsidTr="007D754D">
        <w:tc>
          <w:tcPr>
            <w:tcW w:w="4463" w:type="dxa"/>
            <w:shd w:val="clear" w:color="auto" w:fill="auto"/>
            <w:vAlign w:val="center"/>
          </w:tcPr>
          <w:p w14:paraId="72B4B05B" w14:textId="77777777" w:rsidR="001E6E08" w:rsidRPr="007B0E0F" w:rsidRDefault="001E6E08" w:rsidP="007D754D">
            <w:pPr>
              <w:pStyle w:val="Textoindependiente3"/>
              <w:jc w:val="center"/>
              <w:rPr>
                <w:noProof/>
                <w:highlight w:val="yellow"/>
                <w:lang w:val="es-AR" w:eastAsia="es-AR"/>
              </w:rPr>
            </w:pPr>
            <w:r>
              <w:rPr>
                <w:noProof/>
                <w:lang w:val="es-AR" w:eastAsia="es-AR"/>
              </w:rPr>
              <w:pict w14:anchorId="2EE3E24D">
                <v:shape id="_x0000_i1073" type="#_x0000_t75" style="width:201pt;height:150.75pt;visibility:visible;mso-wrap-style:square">
                  <v:imagedata r:id="rId26" o:title=""/>
                </v:shape>
              </w:pict>
            </w:r>
          </w:p>
        </w:tc>
        <w:tc>
          <w:tcPr>
            <w:tcW w:w="4459" w:type="dxa"/>
            <w:shd w:val="clear" w:color="auto" w:fill="auto"/>
            <w:vAlign w:val="center"/>
          </w:tcPr>
          <w:p w14:paraId="18DE9A9B" w14:textId="77777777" w:rsidR="001E6E08" w:rsidRPr="007B0E0F" w:rsidRDefault="001E6E08" w:rsidP="007D754D">
            <w:pPr>
              <w:pStyle w:val="Textoindependiente3"/>
              <w:jc w:val="center"/>
              <w:rPr>
                <w:noProof/>
                <w:highlight w:val="yellow"/>
                <w:lang w:val="es-AR" w:eastAsia="es-AR"/>
              </w:rPr>
            </w:pPr>
            <w:r>
              <w:rPr>
                <w:noProof/>
                <w:lang w:val="es-AR" w:eastAsia="es-AR"/>
              </w:rPr>
              <w:pict w14:anchorId="776D73C5">
                <v:shape id="_x0000_i1074" type="#_x0000_t75" style="width:201pt;height:150.75pt;visibility:visible;mso-wrap-style:square;mso-position-vertical:absolute">
                  <v:imagedata r:id="rId27" o:title=""/>
                </v:shape>
              </w:pict>
            </w:r>
          </w:p>
        </w:tc>
      </w:tr>
    </w:tbl>
    <w:p w14:paraId="14430CA3" w14:textId="77777777" w:rsidR="001E6E08" w:rsidRDefault="001E6E08" w:rsidP="001E6E08">
      <w:pPr>
        <w:pStyle w:val="Textoindependiente3"/>
        <w:rPr>
          <w:noProof/>
          <w:lang w:val="es-AR" w:eastAsia="es-AR"/>
        </w:rPr>
      </w:pPr>
    </w:p>
    <w:p w14:paraId="6B4891AB" w14:textId="77777777" w:rsidR="001E6E08" w:rsidRDefault="001E6E08" w:rsidP="001E6E08">
      <w:pPr>
        <w:pStyle w:val="Textoindependiente3"/>
        <w:jc w:val="center"/>
        <w:rPr>
          <w:noProof/>
          <w:lang w:val="es-AR" w:eastAsia="es-AR"/>
        </w:rPr>
      </w:pPr>
      <w:r>
        <w:rPr>
          <w:noProof/>
          <w:lang w:val="es-AR" w:eastAsia="es-AR"/>
        </w:rPr>
        <w:pict w14:anchorId="3CFF3791">
          <v:shape id="_x0000_i1075" type="#_x0000_t75" style="width:199.5pt;height:266.25pt;visibility:visible;mso-wrap-style:square">
            <v:imagedata r:id="rId28" o:title=""/>
          </v:shape>
        </w:pict>
      </w:r>
    </w:p>
    <w:p w14:paraId="5A093FC3" w14:textId="77777777" w:rsidR="001E6E08" w:rsidRDefault="001E6E08" w:rsidP="001E6E08">
      <w:pPr>
        <w:pStyle w:val="Textoindependiente3"/>
        <w:rPr>
          <w:noProof/>
          <w:lang w:val="es-AR" w:eastAsia="es-AR"/>
        </w:rPr>
      </w:pPr>
    </w:p>
    <w:p w14:paraId="2FDFF262" w14:textId="77777777" w:rsidR="001E6E08" w:rsidRPr="00EA1733" w:rsidRDefault="001E6E08" w:rsidP="001E6E08">
      <w:pPr>
        <w:pStyle w:val="Textoindependiente3"/>
        <w:rPr>
          <w:b w:val="0"/>
          <w:bCs w:val="0"/>
          <w:noProof/>
          <w:u w:val="single"/>
          <w:lang w:val="es-AR" w:eastAsia="es-AR"/>
        </w:rPr>
      </w:pPr>
      <w:r w:rsidRPr="00EA1733">
        <w:rPr>
          <w:b w:val="0"/>
          <w:bCs w:val="0"/>
          <w:noProof/>
          <w:u w:val="single"/>
          <w:lang w:val="es-AR" w:eastAsia="es-AR"/>
        </w:rPr>
        <w:t>Virgen original del Liceo</w:t>
      </w:r>
    </w:p>
    <w:tbl>
      <w:tblPr>
        <w:tblW w:w="0" w:type="auto"/>
        <w:tblLook w:val="04A0" w:firstRow="1" w:lastRow="0" w:firstColumn="1" w:lastColumn="0" w:noHBand="0" w:noVBand="1"/>
      </w:tblPr>
      <w:tblGrid>
        <w:gridCol w:w="4226"/>
        <w:gridCol w:w="4227"/>
      </w:tblGrid>
      <w:tr w:rsidR="001E6E08" w14:paraId="6D8B75B7" w14:textId="77777777" w:rsidTr="007D754D">
        <w:tc>
          <w:tcPr>
            <w:tcW w:w="4226" w:type="dxa"/>
            <w:shd w:val="clear" w:color="auto" w:fill="auto"/>
          </w:tcPr>
          <w:p w14:paraId="3D626B93" w14:textId="77777777" w:rsidR="001E6E08" w:rsidRPr="00375B70" w:rsidRDefault="001E6E08" w:rsidP="007D754D">
            <w:pPr>
              <w:pStyle w:val="Textoindependiente3"/>
              <w:rPr>
                <w:noProof/>
                <w:lang w:val="es-AR" w:eastAsia="es-AR"/>
              </w:rPr>
            </w:pPr>
            <w:r>
              <w:pict w14:anchorId="260377D7">
                <v:shape id="_x0000_i1076" type="#_x0000_t75" style="width:172.5pt;height:231.75pt;visibility:visible;mso-wrap-style:square;mso-position-horizontal:left;mso-position-horizontal-relative:text;mso-position-vertical:absolute;mso-position-vertical-relative:text" wrapcoords="-94 0 -94 21530 21600 21530 21600 0 -94 0" o:allowoverlap="f">
                  <v:imagedata r:id="rId29" o:title=""/>
                </v:shape>
              </w:pict>
            </w:r>
          </w:p>
        </w:tc>
        <w:tc>
          <w:tcPr>
            <w:tcW w:w="4227" w:type="dxa"/>
            <w:shd w:val="clear" w:color="auto" w:fill="auto"/>
          </w:tcPr>
          <w:p w14:paraId="03C5B54E" w14:textId="77777777" w:rsidR="001E6E08" w:rsidRPr="00375B70" w:rsidRDefault="001E6E08" w:rsidP="007D754D">
            <w:pPr>
              <w:pStyle w:val="Textoindependiente3"/>
              <w:rPr>
                <w:b w:val="0"/>
                <w:bCs w:val="0"/>
                <w:i/>
                <w:iCs/>
                <w:noProof/>
                <w:lang w:val="es-AR" w:eastAsia="es-AR"/>
              </w:rPr>
            </w:pPr>
          </w:p>
          <w:p w14:paraId="52C92F13" w14:textId="77777777" w:rsidR="001E6E08" w:rsidRPr="00375B70" w:rsidRDefault="001E6E08" w:rsidP="007D754D">
            <w:pPr>
              <w:pStyle w:val="Textoindependiente3"/>
              <w:rPr>
                <w:b w:val="0"/>
                <w:bCs w:val="0"/>
                <w:i/>
                <w:iCs/>
                <w:noProof/>
                <w:lang w:val="es-AR" w:eastAsia="es-AR"/>
              </w:rPr>
            </w:pPr>
          </w:p>
          <w:p w14:paraId="0B1FDF85" w14:textId="77777777" w:rsidR="001E6E08" w:rsidRPr="00375B70" w:rsidRDefault="001E6E08" w:rsidP="007D754D">
            <w:pPr>
              <w:pStyle w:val="Textoindependiente3"/>
              <w:rPr>
                <w:b w:val="0"/>
                <w:bCs w:val="0"/>
                <w:i/>
                <w:iCs/>
                <w:noProof/>
                <w:lang w:val="es-AR" w:eastAsia="es-AR"/>
              </w:rPr>
            </w:pPr>
          </w:p>
          <w:p w14:paraId="60CEAF35" w14:textId="77777777" w:rsidR="001E6E08" w:rsidRPr="00375B70" w:rsidRDefault="001E6E08" w:rsidP="007D754D">
            <w:pPr>
              <w:pStyle w:val="Textoindependiente3"/>
              <w:rPr>
                <w:b w:val="0"/>
                <w:bCs w:val="0"/>
                <w:i/>
                <w:iCs/>
                <w:noProof/>
                <w:lang w:val="es-AR" w:eastAsia="es-AR"/>
              </w:rPr>
            </w:pPr>
          </w:p>
          <w:p w14:paraId="74245F70" w14:textId="77777777" w:rsidR="001E6E08" w:rsidRPr="00375B70" w:rsidRDefault="001E6E08" w:rsidP="007D754D">
            <w:pPr>
              <w:pStyle w:val="Textoindependiente3"/>
              <w:rPr>
                <w:b w:val="0"/>
                <w:bCs w:val="0"/>
                <w:i/>
                <w:iCs/>
                <w:noProof/>
                <w:lang w:val="es-AR" w:eastAsia="es-AR"/>
              </w:rPr>
            </w:pPr>
          </w:p>
          <w:p w14:paraId="326E4E10" w14:textId="77777777" w:rsidR="001E6E08" w:rsidRPr="00375B70" w:rsidRDefault="001E6E08" w:rsidP="007D754D">
            <w:pPr>
              <w:pStyle w:val="Textoindependiente3"/>
              <w:rPr>
                <w:b w:val="0"/>
                <w:bCs w:val="0"/>
                <w:i/>
                <w:iCs/>
                <w:noProof/>
                <w:lang w:val="es-AR" w:eastAsia="es-AR"/>
              </w:rPr>
            </w:pPr>
          </w:p>
          <w:p w14:paraId="4CB597C0" w14:textId="77777777" w:rsidR="001E6E08" w:rsidRPr="00375B70" w:rsidRDefault="001E6E08" w:rsidP="007D754D">
            <w:pPr>
              <w:pStyle w:val="Textoindependiente3"/>
              <w:rPr>
                <w:b w:val="0"/>
                <w:bCs w:val="0"/>
                <w:i/>
                <w:iCs/>
                <w:noProof/>
                <w:lang w:val="es-AR" w:eastAsia="es-AR"/>
              </w:rPr>
            </w:pPr>
            <w:r w:rsidRPr="00375B70">
              <w:rPr>
                <w:b w:val="0"/>
                <w:bCs w:val="0"/>
                <w:i/>
                <w:iCs/>
                <w:noProof/>
                <w:lang w:val="es-AR" w:eastAsia="es-AR"/>
              </w:rPr>
              <w:t>En el predio de la Dirección General de Educación de la Armada</w:t>
            </w:r>
          </w:p>
        </w:tc>
      </w:tr>
      <w:tr w:rsidR="001E6E08" w14:paraId="39C41B3E" w14:textId="77777777" w:rsidTr="007D754D">
        <w:tc>
          <w:tcPr>
            <w:tcW w:w="4226" w:type="dxa"/>
            <w:shd w:val="clear" w:color="auto" w:fill="auto"/>
          </w:tcPr>
          <w:p w14:paraId="1A2FECF0" w14:textId="77777777" w:rsidR="001E6E08" w:rsidRDefault="001E6E08" w:rsidP="007D754D">
            <w:pPr>
              <w:pStyle w:val="Textoindependiente3"/>
              <w:rPr>
                <w:noProof/>
                <w:lang w:eastAsia="es-AR"/>
              </w:rPr>
            </w:pPr>
          </w:p>
        </w:tc>
        <w:tc>
          <w:tcPr>
            <w:tcW w:w="4227" w:type="dxa"/>
            <w:shd w:val="clear" w:color="auto" w:fill="auto"/>
          </w:tcPr>
          <w:p w14:paraId="3BA1659D" w14:textId="77777777" w:rsidR="001E6E08" w:rsidRPr="00375B70" w:rsidRDefault="001E6E08" w:rsidP="007D754D">
            <w:pPr>
              <w:pStyle w:val="Textoindependiente3"/>
              <w:rPr>
                <w:b w:val="0"/>
                <w:bCs w:val="0"/>
                <w:i/>
                <w:iCs/>
                <w:noProof/>
                <w:lang w:val="es-AR" w:eastAsia="es-AR"/>
              </w:rPr>
            </w:pPr>
          </w:p>
        </w:tc>
      </w:tr>
      <w:tr w:rsidR="001E6E08" w:rsidRPr="00375B70" w14:paraId="02BB4684" w14:textId="77777777" w:rsidTr="007D754D">
        <w:tc>
          <w:tcPr>
            <w:tcW w:w="4226" w:type="dxa"/>
            <w:shd w:val="clear" w:color="auto" w:fill="auto"/>
          </w:tcPr>
          <w:p w14:paraId="3355DFE2" w14:textId="77777777" w:rsidR="001E6E08" w:rsidRDefault="001E6E08" w:rsidP="007D754D">
            <w:pPr>
              <w:pStyle w:val="Textoindependiente3"/>
            </w:pPr>
            <w:r>
              <w:rPr>
                <w:noProof/>
                <w:lang w:eastAsia="es-AR"/>
              </w:rPr>
              <w:lastRenderedPageBreak/>
              <w:pict w14:anchorId="6E19357D">
                <v:shape id="_x0000_i1077" type="#_x0000_t75" style="width:173.25pt;height:231pt;visibility:visible;mso-wrap-style:square;mso-position-horizontal:absolute">
                  <v:imagedata r:id="rId30" o:title=""/>
                </v:shape>
              </w:pict>
            </w:r>
          </w:p>
        </w:tc>
        <w:tc>
          <w:tcPr>
            <w:tcW w:w="4227" w:type="dxa"/>
            <w:shd w:val="clear" w:color="auto" w:fill="auto"/>
            <w:vAlign w:val="center"/>
          </w:tcPr>
          <w:p w14:paraId="007AAA16" w14:textId="77777777" w:rsidR="001E6E08" w:rsidRDefault="001E6E08" w:rsidP="007D754D">
            <w:pPr>
              <w:pStyle w:val="Textoindependiente3"/>
              <w:jc w:val="center"/>
              <w:rPr>
                <w:b w:val="0"/>
                <w:bCs w:val="0"/>
                <w:i/>
                <w:iCs/>
                <w:noProof/>
                <w:lang w:val="es-AR" w:eastAsia="es-AR"/>
              </w:rPr>
            </w:pPr>
            <w:r w:rsidRPr="00375B70">
              <w:rPr>
                <w:b w:val="0"/>
                <w:bCs w:val="0"/>
                <w:i/>
                <w:iCs/>
                <w:noProof/>
                <w:lang w:val="es-AR" w:eastAsia="es-AR"/>
              </w:rPr>
              <w:t>En el actual Liceo</w:t>
            </w:r>
          </w:p>
          <w:p w14:paraId="7CDBBE51" w14:textId="77777777" w:rsidR="001E6E08" w:rsidRDefault="001E6E08" w:rsidP="007D754D">
            <w:pPr>
              <w:pStyle w:val="Textoindependiente3"/>
              <w:jc w:val="center"/>
            </w:pPr>
          </w:p>
          <w:p w14:paraId="15212FB4" w14:textId="77777777" w:rsidR="001E6E08" w:rsidRDefault="001E6E08" w:rsidP="007D754D">
            <w:pPr>
              <w:pStyle w:val="Textoindependiente3"/>
            </w:pPr>
            <w:r>
              <w:pict w14:anchorId="5825FA10">
                <v:shape id="_x0000_i1078" type="#_x0000_t75" style="width:171pt;height:127.5pt;visibility:visible;mso-wrap-style:square;mso-position-horizontal:left;mso-position-horizontal-relative:text;mso-position-vertical:absolute;mso-position-vertical-relative:text" wrapcoords="-95 0 -95 21473 21600 21473 21600 0 -95 0" o:allowoverlap="f">
                  <v:imagedata r:id="rId31" o:title=""/>
                </v:shape>
              </w:pict>
            </w:r>
          </w:p>
          <w:p w14:paraId="352FB83A" w14:textId="77777777" w:rsidR="001E6E08" w:rsidRPr="00375B70" w:rsidRDefault="001E6E08" w:rsidP="007D754D">
            <w:pPr>
              <w:pStyle w:val="Textoindependiente3"/>
              <w:jc w:val="center"/>
              <w:rPr>
                <w:b w:val="0"/>
                <w:bCs w:val="0"/>
                <w:i/>
                <w:iCs/>
                <w:noProof/>
                <w:lang w:val="es-AR" w:eastAsia="es-AR"/>
              </w:rPr>
            </w:pPr>
          </w:p>
        </w:tc>
      </w:tr>
      <w:tr w:rsidR="001E6E08" w14:paraId="592C8C4E" w14:textId="77777777" w:rsidTr="007D754D">
        <w:tc>
          <w:tcPr>
            <w:tcW w:w="4226" w:type="dxa"/>
            <w:shd w:val="clear" w:color="auto" w:fill="auto"/>
          </w:tcPr>
          <w:p w14:paraId="658CE754" w14:textId="77777777" w:rsidR="001E6E08" w:rsidRDefault="001E6E08" w:rsidP="007D754D">
            <w:pPr>
              <w:pStyle w:val="Textoindependiente3"/>
              <w:rPr>
                <w:noProof/>
                <w:lang w:eastAsia="es-AR"/>
              </w:rPr>
            </w:pPr>
          </w:p>
        </w:tc>
        <w:tc>
          <w:tcPr>
            <w:tcW w:w="4227" w:type="dxa"/>
            <w:shd w:val="clear" w:color="auto" w:fill="auto"/>
          </w:tcPr>
          <w:p w14:paraId="69937641" w14:textId="77777777" w:rsidR="001E6E08" w:rsidRPr="00375B70" w:rsidRDefault="001E6E08" w:rsidP="007D754D">
            <w:pPr>
              <w:pStyle w:val="Textoindependiente3"/>
              <w:rPr>
                <w:b w:val="0"/>
                <w:bCs w:val="0"/>
                <w:i/>
                <w:iCs/>
                <w:noProof/>
                <w:lang w:val="es-AR" w:eastAsia="es-AR"/>
              </w:rPr>
            </w:pPr>
          </w:p>
        </w:tc>
      </w:tr>
    </w:tbl>
    <w:p w14:paraId="66029CAA" w14:textId="77777777" w:rsidR="001E6E08" w:rsidRDefault="001E6E08" w:rsidP="001E6E08">
      <w:pPr>
        <w:jc w:val="both"/>
        <w:rPr>
          <w:lang w:val="es-ES"/>
        </w:rPr>
      </w:pPr>
      <w:r>
        <w:rPr>
          <w:lang w:val="es-ES"/>
        </w:rPr>
        <w:t>- - - - -</w:t>
      </w:r>
    </w:p>
    <w:p w14:paraId="0D41134E" w14:textId="77777777" w:rsidR="001E6E08" w:rsidRDefault="001E6E08" w:rsidP="001E6E08">
      <w:pPr>
        <w:pStyle w:val="Textoindependiente3"/>
        <w:rPr>
          <w:noProof/>
        </w:rPr>
      </w:pPr>
    </w:p>
    <w:p w14:paraId="148E603F" w14:textId="77777777" w:rsidR="001E6E08" w:rsidRPr="001F0A94" w:rsidRDefault="001E6E08" w:rsidP="001E6E08">
      <w:pPr>
        <w:pStyle w:val="Textoindependiente3"/>
        <w:rPr>
          <w:bCs w:val="0"/>
          <w:noProof/>
          <w:lang w:val="es-AR" w:eastAsia="es-AR"/>
        </w:rPr>
      </w:pPr>
      <w:r w:rsidRPr="001F0A94">
        <w:rPr>
          <w:bCs w:val="0"/>
          <w:noProof/>
          <w:lang w:val="es-AR" w:eastAsia="es-AR"/>
        </w:rPr>
        <w:t>FRAGATA A.R.A. “LIBERTAD” LLEGANDO A MAR DEL PLATA</w:t>
      </w:r>
    </w:p>
    <w:p w14:paraId="350EFA40" w14:textId="77777777" w:rsidR="001E6E08" w:rsidRDefault="001E6E08" w:rsidP="001E6E08">
      <w:pPr>
        <w:pStyle w:val="Textoindependiente3"/>
        <w:rPr>
          <w:b w:val="0"/>
          <w:bCs w:val="0"/>
          <w:noProof/>
          <w:lang w:val="es-AR" w:eastAsia="es-AR"/>
        </w:rPr>
      </w:pPr>
    </w:p>
    <w:tbl>
      <w:tblPr>
        <w:tblW w:w="8922" w:type="dxa"/>
        <w:tblCellMar>
          <w:top w:w="85" w:type="dxa"/>
          <w:left w:w="85" w:type="dxa"/>
          <w:bottom w:w="85" w:type="dxa"/>
          <w:right w:w="85" w:type="dxa"/>
        </w:tblCellMar>
        <w:tblLook w:val="04A0" w:firstRow="1" w:lastRow="0" w:firstColumn="1" w:lastColumn="0" w:noHBand="0" w:noVBand="1"/>
      </w:tblPr>
      <w:tblGrid>
        <w:gridCol w:w="4463"/>
        <w:gridCol w:w="4459"/>
      </w:tblGrid>
      <w:tr w:rsidR="001E6E08" w:rsidRPr="007B0E0F" w14:paraId="5249AE0B" w14:textId="77777777" w:rsidTr="007D754D">
        <w:tc>
          <w:tcPr>
            <w:tcW w:w="4463" w:type="dxa"/>
            <w:shd w:val="clear" w:color="auto" w:fill="auto"/>
            <w:vAlign w:val="center"/>
          </w:tcPr>
          <w:p w14:paraId="1AA326EB" w14:textId="77777777" w:rsidR="001E6E08" w:rsidRPr="007B0E0F" w:rsidRDefault="001E6E08" w:rsidP="007D754D">
            <w:pPr>
              <w:pStyle w:val="Textoindependiente3"/>
              <w:jc w:val="center"/>
              <w:rPr>
                <w:noProof/>
                <w:highlight w:val="yellow"/>
              </w:rPr>
            </w:pPr>
            <w:r>
              <w:rPr>
                <w:noProof/>
                <w:lang w:val="es-AR" w:eastAsia="es-AR"/>
              </w:rPr>
              <w:pict w14:anchorId="4AD91138">
                <v:shape id="_x0000_i1098" type="#_x0000_t75" style="width:199.5pt;height:112.5pt;visibility:visible;mso-wrap-style:square">
                  <v:imagedata r:id="rId32" o:title=""/>
                </v:shape>
              </w:pict>
            </w:r>
          </w:p>
        </w:tc>
        <w:tc>
          <w:tcPr>
            <w:tcW w:w="4459" w:type="dxa"/>
            <w:shd w:val="clear" w:color="auto" w:fill="auto"/>
            <w:vAlign w:val="center"/>
          </w:tcPr>
          <w:p w14:paraId="0018CBA8" w14:textId="77777777" w:rsidR="001E6E08" w:rsidRPr="007B0E0F" w:rsidRDefault="001E6E08" w:rsidP="007D754D">
            <w:pPr>
              <w:pStyle w:val="Textoindependiente3"/>
              <w:jc w:val="center"/>
              <w:rPr>
                <w:noProof/>
                <w:highlight w:val="yellow"/>
              </w:rPr>
            </w:pPr>
            <w:r>
              <w:rPr>
                <w:noProof/>
                <w:lang w:val="es-AR" w:eastAsia="es-AR"/>
              </w:rPr>
              <w:pict w14:anchorId="04767F7E">
                <v:shape id="_x0000_i1099" type="#_x0000_t75" style="width:199.5pt;height:112.5pt;visibility:visible;mso-wrap-style:square;mso-position-vertical:absolute">
                  <v:imagedata r:id="rId33" o:title=""/>
                </v:shape>
              </w:pict>
            </w:r>
          </w:p>
        </w:tc>
      </w:tr>
      <w:tr w:rsidR="001E6E08" w:rsidRPr="007B0E0F" w14:paraId="0840D904" w14:textId="77777777" w:rsidTr="007D754D">
        <w:tc>
          <w:tcPr>
            <w:tcW w:w="4463" w:type="dxa"/>
            <w:shd w:val="clear" w:color="auto" w:fill="auto"/>
            <w:vAlign w:val="center"/>
          </w:tcPr>
          <w:p w14:paraId="6FA6B6CF" w14:textId="77777777" w:rsidR="001E6E08" w:rsidRPr="007B0E0F" w:rsidRDefault="001E6E08" w:rsidP="007D754D">
            <w:pPr>
              <w:pStyle w:val="Textoindependiente3"/>
              <w:jc w:val="center"/>
              <w:rPr>
                <w:noProof/>
                <w:highlight w:val="yellow"/>
                <w:lang w:val="es-AR" w:eastAsia="es-AR"/>
              </w:rPr>
            </w:pPr>
            <w:r>
              <w:rPr>
                <w:noProof/>
                <w:lang w:val="es-AR" w:eastAsia="es-AR"/>
              </w:rPr>
              <w:pict w14:anchorId="5105B8B3">
                <v:shape id="_x0000_i1100" type="#_x0000_t75" style="width:199.5pt;height:112.5pt;visibility:visible;mso-wrap-style:square;mso-position-vertical:absolute">
                  <v:imagedata r:id="rId34" o:title=""/>
                </v:shape>
              </w:pict>
            </w:r>
          </w:p>
        </w:tc>
        <w:tc>
          <w:tcPr>
            <w:tcW w:w="4459" w:type="dxa"/>
            <w:shd w:val="clear" w:color="auto" w:fill="auto"/>
            <w:vAlign w:val="center"/>
          </w:tcPr>
          <w:p w14:paraId="69C0105E" w14:textId="77777777" w:rsidR="001E6E08" w:rsidRPr="007B0E0F" w:rsidRDefault="001E6E08" w:rsidP="007D754D">
            <w:pPr>
              <w:pStyle w:val="Textoindependiente3"/>
              <w:jc w:val="center"/>
              <w:rPr>
                <w:noProof/>
                <w:highlight w:val="yellow"/>
                <w:lang w:val="es-AR" w:eastAsia="es-AR"/>
              </w:rPr>
            </w:pPr>
            <w:r>
              <w:rPr>
                <w:noProof/>
                <w:lang w:val="es-AR" w:eastAsia="es-AR"/>
              </w:rPr>
              <w:pict w14:anchorId="638B8025">
                <v:shape id="_x0000_i1101" type="#_x0000_t75" style="width:199.5pt;height:112.5pt;visibility:visible;mso-wrap-style:square;mso-position-vertical:absolute">
                  <v:imagedata r:id="rId35" o:title=""/>
                </v:shape>
              </w:pict>
            </w:r>
          </w:p>
        </w:tc>
      </w:tr>
      <w:tr w:rsidR="001E6E08" w:rsidRPr="007B0E0F" w14:paraId="7C864743" w14:textId="77777777" w:rsidTr="007D754D">
        <w:tc>
          <w:tcPr>
            <w:tcW w:w="4463" w:type="dxa"/>
            <w:shd w:val="clear" w:color="auto" w:fill="auto"/>
            <w:vAlign w:val="center"/>
          </w:tcPr>
          <w:p w14:paraId="3AD23363" w14:textId="77777777" w:rsidR="001E6E08" w:rsidRDefault="001E6E08" w:rsidP="007D754D">
            <w:pPr>
              <w:pStyle w:val="Textoindependiente3"/>
              <w:jc w:val="center"/>
              <w:rPr>
                <w:noProof/>
                <w:lang w:val="es-AR" w:eastAsia="es-AR"/>
              </w:rPr>
            </w:pPr>
            <w:r>
              <w:rPr>
                <w:noProof/>
                <w:lang w:val="es-AR" w:eastAsia="es-AR"/>
              </w:rPr>
              <w:lastRenderedPageBreak/>
              <w:pict w14:anchorId="79BFF277">
                <v:shape id="_x0000_i1102" type="#_x0000_t75" style="width:199.5pt;height:112.5pt;visibility:visible;mso-wrap-style:square;mso-position-vertical:absolute">
                  <v:imagedata r:id="rId36" o:title=""/>
                </v:shape>
              </w:pict>
            </w:r>
          </w:p>
        </w:tc>
        <w:tc>
          <w:tcPr>
            <w:tcW w:w="4459" w:type="dxa"/>
            <w:shd w:val="clear" w:color="auto" w:fill="auto"/>
            <w:vAlign w:val="center"/>
          </w:tcPr>
          <w:p w14:paraId="2D0A3B00" w14:textId="77777777" w:rsidR="001E6E08" w:rsidRDefault="001E6E08" w:rsidP="007D754D">
            <w:pPr>
              <w:pStyle w:val="Textoindependiente3"/>
              <w:jc w:val="center"/>
              <w:rPr>
                <w:noProof/>
                <w:lang w:val="es-AR" w:eastAsia="es-AR"/>
              </w:rPr>
            </w:pPr>
            <w:r>
              <w:rPr>
                <w:noProof/>
                <w:lang w:val="es-AR" w:eastAsia="es-AR"/>
              </w:rPr>
              <w:pict w14:anchorId="53C5B611">
                <v:shape id="_x0000_i1103" type="#_x0000_t75" style="width:199.5pt;height:112.5pt;visibility:visible;mso-wrap-style:square;mso-position-vertical:absolute">
                  <v:imagedata r:id="rId37" o:title=""/>
                </v:shape>
              </w:pict>
            </w:r>
          </w:p>
        </w:tc>
      </w:tr>
      <w:tr w:rsidR="001E6E08" w:rsidRPr="007B0E0F" w14:paraId="05A9EB6A" w14:textId="77777777" w:rsidTr="007D754D">
        <w:tc>
          <w:tcPr>
            <w:tcW w:w="4463" w:type="dxa"/>
            <w:shd w:val="clear" w:color="auto" w:fill="auto"/>
            <w:vAlign w:val="center"/>
          </w:tcPr>
          <w:p w14:paraId="4668D47E" w14:textId="77777777" w:rsidR="001E6E08" w:rsidRDefault="001E6E08" w:rsidP="007D754D">
            <w:pPr>
              <w:pStyle w:val="Textoindependiente3"/>
              <w:jc w:val="center"/>
              <w:rPr>
                <w:noProof/>
                <w:lang w:val="es-AR" w:eastAsia="es-AR"/>
              </w:rPr>
            </w:pPr>
            <w:r>
              <w:rPr>
                <w:noProof/>
                <w:lang w:val="es-AR" w:eastAsia="es-AR"/>
              </w:rPr>
              <w:pict w14:anchorId="62E6874F">
                <v:shape id="_x0000_i1104" type="#_x0000_t75" style="width:199.5pt;height:150pt;visibility:visible;mso-wrap-style:square;mso-position-vertical:absolute">
                  <v:imagedata r:id="rId38" o:title=""/>
                </v:shape>
              </w:pict>
            </w:r>
          </w:p>
        </w:tc>
        <w:tc>
          <w:tcPr>
            <w:tcW w:w="4459" w:type="dxa"/>
            <w:shd w:val="clear" w:color="auto" w:fill="auto"/>
            <w:vAlign w:val="center"/>
          </w:tcPr>
          <w:p w14:paraId="3EACC90E" w14:textId="77777777" w:rsidR="001E6E08" w:rsidRDefault="001E6E08" w:rsidP="007D754D">
            <w:pPr>
              <w:pStyle w:val="Textoindependiente3"/>
              <w:jc w:val="center"/>
              <w:rPr>
                <w:noProof/>
                <w:lang w:val="es-AR" w:eastAsia="es-AR"/>
              </w:rPr>
            </w:pPr>
            <w:r>
              <w:rPr>
                <w:noProof/>
                <w:lang w:val="es-AR" w:eastAsia="es-AR"/>
              </w:rPr>
              <w:pict w14:anchorId="40E1D96F">
                <v:shape id="_x0000_i1105" type="#_x0000_t75" style="width:199.5pt;height:150pt;visibility:visible;mso-wrap-style:square;mso-position-vertical:absolute">
                  <v:imagedata r:id="rId39" o:title=""/>
                </v:shape>
              </w:pict>
            </w:r>
          </w:p>
        </w:tc>
      </w:tr>
      <w:tr w:rsidR="001E6E08" w:rsidRPr="007B0E0F" w14:paraId="09BEE95F" w14:textId="77777777" w:rsidTr="007D754D">
        <w:tc>
          <w:tcPr>
            <w:tcW w:w="4463" w:type="dxa"/>
            <w:shd w:val="clear" w:color="auto" w:fill="auto"/>
            <w:vAlign w:val="center"/>
          </w:tcPr>
          <w:p w14:paraId="62B9065D" w14:textId="77777777" w:rsidR="001E6E08" w:rsidRDefault="001E6E08" w:rsidP="007D754D">
            <w:pPr>
              <w:pStyle w:val="Textoindependiente3"/>
              <w:jc w:val="center"/>
              <w:rPr>
                <w:noProof/>
                <w:lang w:val="es-AR" w:eastAsia="es-AR"/>
              </w:rPr>
            </w:pPr>
            <w:r>
              <w:rPr>
                <w:noProof/>
                <w:lang w:val="es-AR" w:eastAsia="es-AR"/>
              </w:rPr>
              <w:pict w14:anchorId="335F5B34">
                <v:shape id="_x0000_i1106" type="#_x0000_t75" style="width:199.5pt;height:150pt;visibility:visible;mso-wrap-style:square">
                  <v:imagedata r:id="rId40" o:title=""/>
                </v:shape>
              </w:pict>
            </w:r>
          </w:p>
        </w:tc>
        <w:tc>
          <w:tcPr>
            <w:tcW w:w="4459" w:type="dxa"/>
            <w:shd w:val="clear" w:color="auto" w:fill="auto"/>
            <w:vAlign w:val="center"/>
          </w:tcPr>
          <w:p w14:paraId="6F361B36" w14:textId="77777777" w:rsidR="001E6E08" w:rsidRDefault="001E6E08" w:rsidP="007D754D">
            <w:pPr>
              <w:pStyle w:val="Textoindependiente3"/>
              <w:jc w:val="center"/>
              <w:rPr>
                <w:noProof/>
                <w:lang w:val="es-AR" w:eastAsia="es-AR"/>
              </w:rPr>
            </w:pPr>
            <w:r>
              <w:rPr>
                <w:noProof/>
                <w:lang w:val="es-AR" w:eastAsia="es-AR"/>
              </w:rPr>
              <w:pict w14:anchorId="6C3AB899">
                <v:shape id="_x0000_i1107" type="#_x0000_t75" style="width:199.5pt;height:150pt;visibility:visible;mso-wrap-style:square;mso-position-vertical:absolute">
                  <v:imagedata r:id="rId41" o:title=""/>
                </v:shape>
              </w:pict>
            </w:r>
          </w:p>
        </w:tc>
      </w:tr>
    </w:tbl>
    <w:p w14:paraId="7C0B93A3" w14:textId="77777777" w:rsidR="001E6E08" w:rsidRDefault="001E6E08" w:rsidP="001E6E08">
      <w:pPr>
        <w:pStyle w:val="Textoindependiente3"/>
        <w:jc w:val="center"/>
        <w:rPr>
          <w:noProof/>
          <w:lang w:val="es-AR" w:eastAsia="es-AR"/>
        </w:rPr>
      </w:pPr>
      <w:r>
        <w:rPr>
          <w:noProof/>
          <w:lang w:val="es-AR" w:eastAsia="es-AR"/>
        </w:rPr>
        <w:pict w14:anchorId="23C8B634">
          <v:shape id="_x0000_i1108" type="#_x0000_t75" style="width:199.5pt;height:112.5pt;visibility:visible;mso-wrap-style:square;mso-position-vertical:absolute">
            <v:imagedata r:id="rId42" o:title=""/>
          </v:shape>
        </w:pict>
      </w:r>
    </w:p>
    <w:p w14:paraId="632BC1E8" w14:textId="77777777" w:rsidR="001E6E08" w:rsidRDefault="001E6E08" w:rsidP="001E6E08">
      <w:pPr>
        <w:pStyle w:val="Textoindependiente3"/>
        <w:numPr>
          <w:ilvl w:val="0"/>
          <w:numId w:val="27"/>
        </w:numPr>
        <w:rPr>
          <w:rStyle w:val="Hipervnculo"/>
          <w:b w:val="0"/>
          <w:noProof/>
          <w:color w:val="auto"/>
          <w:u w:val="none"/>
          <w:lang w:val="es-AR" w:eastAsia="es-AR"/>
        </w:rPr>
      </w:pPr>
      <w:hyperlink r:id="rId43" w:history="1">
        <w:r w:rsidRPr="007277DA">
          <w:rPr>
            <w:rStyle w:val="Hipervnculo"/>
            <w:b w:val="0"/>
            <w:noProof/>
            <w:lang w:val="es-AR" w:eastAsia="es-AR"/>
          </w:rPr>
          <w:t>http://www.cglnm.com.ar/public/PAC/213/FRLI1.mp4</w:t>
        </w:r>
      </w:hyperlink>
    </w:p>
    <w:p w14:paraId="20BADE7D" w14:textId="77777777" w:rsidR="001E6E08" w:rsidRDefault="001E6E08" w:rsidP="001E6E08">
      <w:pPr>
        <w:pStyle w:val="Textoindependiente3"/>
        <w:numPr>
          <w:ilvl w:val="0"/>
          <w:numId w:val="27"/>
        </w:numPr>
        <w:rPr>
          <w:rStyle w:val="Hipervnculo"/>
          <w:b w:val="0"/>
          <w:noProof/>
          <w:color w:val="auto"/>
          <w:u w:val="none"/>
          <w:lang w:val="es-AR" w:eastAsia="es-AR"/>
        </w:rPr>
      </w:pPr>
      <w:hyperlink r:id="rId44" w:history="1">
        <w:r w:rsidRPr="007277DA">
          <w:rPr>
            <w:rStyle w:val="Hipervnculo"/>
            <w:b w:val="0"/>
            <w:noProof/>
            <w:lang w:val="es-AR" w:eastAsia="es-AR"/>
          </w:rPr>
          <w:t>http://www.cglnm.com.ar/public/PAC/213/FRLI2.mp4</w:t>
        </w:r>
      </w:hyperlink>
    </w:p>
    <w:p w14:paraId="3BF628E4" w14:textId="77777777" w:rsidR="001E6E08" w:rsidRDefault="001E6E08" w:rsidP="001E6E08">
      <w:pPr>
        <w:pStyle w:val="Textoindependiente3"/>
        <w:numPr>
          <w:ilvl w:val="0"/>
          <w:numId w:val="27"/>
        </w:numPr>
        <w:rPr>
          <w:rStyle w:val="Hipervnculo"/>
          <w:b w:val="0"/>
          <w:noProof/>
          <w:color w:val="auto"/>
          <w:u w:val="none"/>
          <w:lang w:val="es-AR" w:eastAsia="es-AR"/>
        </w:rPr>
      </w:pPr>
      <w:hyperlink r:id="rId45" w:history="1">
        <w:r w:rsidRPr="007277DA">
          <w:rPr>
            <w:rStyle w:val="Hipervnculo"/>
            <w:b w:val="0"/>
            <w:noProof/>
            <w:lang w:val="es-AR" w:eastAsia="es-AR"/>
          </w:rPr>
          <w:t>http://www.cglnm.com.ar/public/PAC/213/FRLI3.mp4</w:t>
        </w:r>
      </w:hyperlink>
    </w:p>
    <w:p w14:paraId="6D8B979B" w14:textId="77777777" w:rsidR="001E6E08" w:rsidRDefault="001E6E08" w:rsidP="001E6E08">
      <w:pPr>
        <w:pStyle w:val="Textoindependiente3"/>
        <w:rPr>
          <w:b w:val="0"/>
          <w:bCs w:val="0"/>
          <w:noProof/>
          <w:lang w:val="es-AR" w:eastAsia="es-AR"/>
        </w:rPr>
      </w:pPr>
    </w:p>
    <w:p w14:paraId="1D0F6D5F" w14:textId="77777777" w:rsidR="001E6E08" w:rsidRDefault="001E6E08" w:rsidP="001E6E08">
      <w:pPr>
        <w:jc w:val="both"/>
        <w:rPr>
          <w:lang w:val="es-ES"/>
        </w:rPr>
      </w:pPr>
      <w:r>
        <w:rPr>
          <w:lang w:val="es-ES"/>
        </w:rPr>
        <w:t>- - - - -</w:t>
      </w:r>
    </w:p>
    <w:p w14:paraId="73E3919A" w14:textId="77777777" w:rsidR="001E6E08" w:rsidRDefault="001E6E08" w:rsidP="001E6E08">
      <w:pPr>
        <w:pStyle w:val="Textoindependiente3"/>
        <w:rPr>
          <w:b w:val="0"/>
          <w:bCs w:val="0"/>
          <w:noProof/>
          <w:lang w:val="es-AR" w:eastAsia="es-AR"/>
        </w:rPr>
      </w:pPr>
    </w:p>
    <w:p w14:paraId="1DBB32BE" w14:textId="46216B56" w:rsidR="00295310" w:rsidRDefault="00295310" w:rsidP="003C0FD4">
      <w:pPr>
        <w:pStyle w:val="Textoindependiente3"/>
        <w:rPr>
          <w:bCs w:val="0"/>
          <w:noProof/>
          <w:lang w:val="es-AR" w:eastAsia="es-AR"/>
        </w:rPr>
      </w:pPr>
      <w:r w:rsidRPr="00295310">
        <w:rPr>
          <w:bCs w:val="0"/>
          <w:noProof/>
          <w:lang w:val="es-AR" w:eastAsia="es-AR"/>
        </w:rPr>
        <w:t>VISITA DEL PRESIDENTE ROCA A RÍO SANTIAGO EN 1902</w:t>
      </w:r>
    </w:p>
    <w:p w14:paraId="0B1F96C4" w14:textId="37285217" w:rsidR="00295310" w:rsidRDefault="00295310" w:rsidP="003C0FD4">
      <w:pPr>
        <w:pStyle w:val="Textoindependiente3"/>
        <w:rPr>
          <w:b w:val="0"/>
          <w:noProof/>
          <w:lang w:val="es-AR" w:eastAsia="es-AR"/>
        </w:rPr>
      </w:pPr>
    </w:p>
    <w:p w14:paraId="20E20B55" w14:textId="523D81D4" w:rsidR="00295310" w:rsidRDefault="00025529" w:rsidP="00F746C4">
      <w:pPr>
        <w:pStyle w:val="Textoindependiente3"/>
        <w:jc w:val="center"/>
        <w:rPr>
          <w:noProof/>
        </w:rPr>
      </w:pPr>
      <w:r>
        <w:rPr>
          <w:noProof/>
        </w:rPr>
        <w:pict w14:anchorId="1AD98097">
          <v:shape id="_x0000_i1027" type="#_x0000_t75" style="width:398.25pt;height:636pt;visibility:visible;mso-wrap-style:square">
            <v:imagedata r:id="rId46" o:title=""/>
          </v:shape>
        </w:pict>
      </w:r>
    </w:p>
    <w:p w14:paraId="0B8C8B7A" w14:textId="7D39BE00" w:rsidR="00295310" w:rsidRDefault="00025529" w:rsidP="00F746C4">
      <w:pPr>
        <w:pStyle w:val="Textoindependiente3"/>
        <w:jc w:val="center"/>
        <w:rPr>
          <w:noProof/>
        </w:rPr>
      </w:pPr>
      <w:r>
        <w:rPr>
          <w:noProof/>
        </w:rPr>
        <w:lastRenderedPageBreak/>
        <w:pict w14:anchorId="29CF8F54">
          <v:shape id="_x0000_i1028" type="#_x0000_t75" style="width:399.75pt;height:607.5pt;visibility:visible;mso-wrap-style:square">
            <v:imagedata r:id="rId47" o:title=""/>
          </v:shape>
        </w:pict>
      </w:r>
    </w:p>
    <w:p w14:paraId="1E04D99D" w14:textId="4D05E9A7" w:rsidR="00295310" w:rsidRDefault="00025529" w:rsidP="00F746C4">
      <w:pPr>
        <w:pStyle w:val="Textoindependiente3"/>
        <w:jc w:val="center"/>
        <w:rPr>
          <w:noProof/>
        </w:rPr>
      </w:pPr>
      <w:r>
        <w:rPr>
          <w:noProof/>
        </w:rPr>
        <w:lastRenderedPageBreak/>
        <w:pict w14:anchorId="3B1D3114">
          <v:shape id="_x0000_i1029" type="#_x0000_t75" style="width:399.75pt;height:608.25pt;visibility:visible;mso-wrap-style:square">
            <v:imagedata r:id="rId48" o:title=""/>
          </v:shape>
        </w:pict>
      </w:r>
    </w:p>
    <w:p w14:paraId="6751BFF0" w14:textId="5857DB89" w:rsidR="00295310" w:rsidRPr="00295310" w:rsidRDefault="00025529" w:rsidP="00F746C4">
      <w:pPr>
        <w:pStyle w:val="Textoindependiente3"/>
        <w:jc w:val="center"/>
        <w:rPr>
          <w:b w:val="0"/>
          <w:noProof/>
          <w:lang w:val="es-AR" w:eastAsia="es-AR"/>
        </w:rPr>
      </w:pPr>
      <w:r>
        <w:rPr>
          <w:noProof/>
        </w:rPr>
        <w:lastRenderedPageBreak/>
        <w:pict w14:anchorId="463D463C">
          <v:shape id="_x0000_i1030" type="#_x0000_t75" style="width:399pt;height:606.75pt;visibility:visible;mso-wrap-style:square">
            <v:imagedata r:id="rId49" o:title=""/>
          </v:shape>
        </w:pict>
      </w:r>
    </w:p>
    <w:p w14:paraId="176D746D" w14:textId="1AD6AD02" w:rsidR="00527271" w:rsidRPr="00733DFF" w:rsidRDefault="00527271" w:rsidP="00527271">
      <w:pPr>
        <w:jc w:val="both"/>
      </w:pPr>
    </w:p>
    <w:p w14:paraId="1C5725D7" w14:textId="77777777" w:rsidR="00CB19B7" w:rsidRDefault="00CB19B7" w:rsidP="00CB19B7">
      <w:pPr>
        <w:jc w:val="both"/>
        <w:rPr>
          <w:lang w:val="es-ES"/>
        </w:rPr>
      </w:pPr>
      <w:r>
        <w:rPr>
          <w:lang w:val="es-ES"/>
        </w:rPr>
        <w:t>- - - - -</w:t>
      </w:r>
    </w:p>
    <w:p w14:paraId="565369FE" w14:textId="77777777" w:rsidR="00CB19B7" w:rsidRDefault="00CB19B7" w:rsidP="00CB19B7">
      <w:pPr>
        <w:pStyle w:val="Textoindependiente3"/>
        <w:rPr>
          <w:b w:val="0"/>
          <w:noProof/>
          <w:lang w:val="es-AR" w:eastAsia="es-AR"/>
        </w:rPr>
      </w:pPr>
    </w:p>
    <w:p w14:paraId="59161AA6" w14:textId="77777777" w:rsidR="00CB19B7" w:rsidRPr="00A91FA3" w:rsidRDefault="00CB19B7" w:rsidP="00CB19B7">
      <w:pPr>
        <w:pStyle w:val="Textoindependiente3"/>
        <w:rPr>
          <w:noProof/>
          <w:lang w:val="es-AR" w:eastAsia="es-AR"/>
        </w:rPr>
      </w:pPr>
      <w:r w:rsidRPr="00A91FA3">
        <w:rPr>
          <w:noProof/>
          <w:lang w:val="es-AR" w:eastAsia="es-AR"/>
        </w:rPr>
        <w:lastRenderedPageBreak/>
        <w:t>CARTA DE LA ESPOSA DEL ALMIRANTE BROWN</w:t>
      </w:r>
    </w:p>
    <w:p w14:paraId="4009494B" w14:textId="77777777" w:rsidR="00CB19B7" w:rsidRDefault="00CB19B7" w:rsidP="00CB19B7">
      <w:pPr>
        <w:pStyle w:val="Textoindependiente3"/>
        <w:rPr>
          <w:b w:val="0"/>
          <w:noProof/>
          <w:lang w:val="es-AR" w:eastAsia="es-AR"/>
        </w:rPr>
      </w:pPr>
    </w:p>
    <w:p w14:paraId="3F4D86CE" w14:textId="77777777" w:rsidR="00CB19B7" w:rsidRDefault="00025529" w:rsidP="00CB19B7">
      <w:pPr>
        <w:pStyle w:val="Textoindependiente3"/>
        <w:rPr>
          <w:noProof/>
          <w:lang w:val="es-AR" w:eastAsia="es-AR"/>
        </w:rPr>
      </w:pPr>
      <w:r>
        <w:rPr>
          <w:noProof/>
          <w:lang w:val="es-AR" w:eastAsia="es-AR"/>
        </w:rPr>
        <w:pict w14:anchorId="6703EAE4">
          <v:shape id="Imagen 1" o:spid="_x0000_i1031" type="#_x0000_t75" style="width:415.5pt;height:597.75pt;visibility:visible;mso-wrap-style:square">
            <v:imagedata r:id="rId50" o:title=""/>
          </v:shape>
        </w:pict>
      </w:r>
    </w:p>
    <w:p w14:paraId="1C396E65" w14:textId="77777777" w:rsidR="00CB19B7" w:rsidRDefault="00CB19B7" w:rsidP="00CB19B7">
      <w:pPr>
        <w:pStyle w:val="Textoindependiente3"/>
        <w:rPr>
          <w:noProof/>
          <w:lang w:val="es-AR" w:eastAsia="es-AR"/>
        </w:rPr>
      </w:pPr>
    </w:p>
    <w:p w14:paraId="624CDF32" w14:textId="77777777" w:rsidR="00CB19B7" w:rsidRPr="00A91FA3" w:rsidRDefault="00CB19B7" w:rsidP="00CB19B7">
      <w:pPr>
        <w:pStyle w:val="Textoindependiente3"/>
        <w:rPr>
          <w:b w:val="0"/>
          <w:noProof/>
          <w:lang w:val="es-AR" w:eastAsia="es-AR"/>
        </w:rPr>
      </w:pPr>
      <w:r w:rsidRPr="00A91FA3">
        <w:rPr>
          <w:b w:val="0"/>
          <w:noProof/>
          <w:lang w:val="es-AR" w:eastAsia="es-AR"/>
        </w:rPr>
        <w:lastRenderedPageBreak/>
        <w:t>Elizabeth Chitty, esposa de Guillermo Brown, solicita el otorgamiento de becas escolares para sus dos hijos. Buenos Aires, 7 de febrero de 1826.</w:t>
      </w:r>
    </w:p>
    <w:p w14:paraId="3A1B7E72" w14:textId="77777777" w:rsidR="00CB19B7" w:rsidRPr="00A91FA3" w:rsidRDefault="00CB19B7" w:rsidP="00CB19B7">
      <w:pPr>
        <w:pStyle w:val="Textoindependiente3"/>
        <w:rPr>
          <w:b w:val="0"/>
          <w:noProof/>
          <w:lang w:val="es-AR" w:eastAsia="es-AR"/>
        </w:rPr>
      </w:pPr>
      <w:r w:rsidRPr="00A91FA3">
        <w:rPr>
          <w:b w:val="0"/>
          <w:noProof/>
          <w:u w:val="single"/>
          <w:lang w:val="es-AR" w:eastAsia="es-AR"/>
        </w:rPr>
        <w:t>Transcripción</w:t>
      </w:r>
      <w:r w:rsidRPr="00A91FA3">
        <w:rPr>
          <w:b w:val="0"/>
          <w:noProof/>
          <w:lang w:val="es-AR" w:eastAsia="es-AR"/>
        </w:rPr>
        <w:t>:</w:t>
      </w:r>
    </w:p>
    <w:p w14:paraId="4BCEA9DD" w14:textId="77777777" w:rsidR="00CB19B7" w:rsidRPr="00A91FA3" w:rsidRDefault="00CB19B7" w:rsidP="00CB19B7">
      <w:pPr>
        <w:pStyle w:val="Textoindependiente3"/>
        <w:rPr>
          <w:b w:val="0"/>
          <w:noProof/>
          <w:lang w:val="es-AR" w:eastAsia="es-AR"/>
        </w:rPr>
      </w:pPr>
      <w:r w:rsidRPr="00A91FA3">
        <w:rPr>
          <w:b w:val="0"/>
          <w:noProof/>
          <w:lang w:val="es-AR" w:eastAsia="es-AR"/>
        </w:rPr>
        <w:t>Excelentísimo Señor</w:t>
      </w:r>
    </w:p>
    <w:p w14:paraId="525763F1" w14:textId="77777777" w:rsidR="00CB19B7" w:rsidRPr="00A91FA3" w:rsidRDefault="00CB19B7" w:rsidP="00CB19B7">
      <w:pPr>
        <w:pStyle w:val="Textoindependiente3"/>
        <w:rPr>
          <w:b w:val="0"/>
          <w:noProof/>
          <w:lang w:val="es-AR" w:eastAsia="es-AR"/>
        </w:rPr>
      </w:pPr>
      <w:r w:rsidRPr="00A91FA3">
        <w:rPr>
          <w:b w:val="0"/>
          <w:noProof/>
          <w:lang w:val="es-AR" w:eastAsia="es-AR"/>
        </w:rPr>
        <w:t xml:space="preserve">La esposa del General Brown a V.E. con la debida consideración hace presente que deseosa de facilitar los medios de la ilustración a dos hijos varones que hoy tienen actitud de optar una beca, y teniendo V.E. reservadas algunas para distribuirlas a favor de la juventud, espero poder conseguir ser agraciada en esta solicitud. </w:t>
      </w:r>
    </w:p>
    <w:p w14:paraId="7DA1FA86" w14:textId="77777777" w:rsidR="00CB19B7" w:rsidRPr="00A91FA3" w:rsidRDefault="00CB19B7" w:rsidP="00CB19B7">
      <w:pPr>
        <w:pStyle w:val="Textoindependiente3"/>
        <w:rPr>
          <w:b w:val="0"/>
          <w:noProof/>
          <w:lang w:val="es-AR" w:eastAsia="es-AR"/>
        </w:rPr>
      </w:pPr>
      <w:r w:rsidRPr="00A91FA3">
        <w:rPr>
          <w:b w:val="0"/>
          <w:noProof/>
          <w:lang w:val="es-AR" w:eastAsia="es-AR"/>
        </w:rPr>
        <w:t>Elizabeth Brown</w:t>
      </w:r>
    </w:p>
    <w:p w14:paraId="4A14EF0D" w14:textId="77777777" w:rsidR="00CB19B7" w:rsidRPr="00A91FA3" w:rsidRDefault="00CB19B7" w:rsidP="00CB19B7">
      <w:pPr>
        <w:pStyle w:val="Textoindependiente3"/>
        <w:rPr>
          <w:b w:val="0"/>
          <w:noProof/>
          <w:lang w:val="es-AR" w:eastAsia="es-AR"/>
        </w:rPr>
      </w:pPr>
      <w:r w:rsidRPr="00A91FA3">
        <w:rPr>
          <w:b w:val="0"/>
          <w:noProof/>
          <w:lang w:val="es-AR" w:eastAsia="es-AR"/>
        </w:rPr>
        <w:t>Buenos Aires, febrero 7 de 1826.</w:t>
      </w:r>
    </w:p>
    <w:p w14:paraId="20238FAE" w14:textId="77777777" w:rsidR="00CB19B7" w:rsidRPr="00A91FA3" w:rsidRDefault="00CB19B7" w:rsidP="00CB19B7">
      <w:pPr>
        <w:pStyle w:val="Textoindependiente3"/>
        <w:rPr>
          <w:b w:val="0"/>
          <w:noProof/>
          <w:lang w:val="es-AR" w:eastAsia="es-AR"/>
        </w:rPr>
      </w:pPr>
      <w:r w:rsidRPr="00A91FA3">
        <w:rPr>
          <w:b w:val="0"/>
          <w:noProof/>
          <w:u w:val="single"/>
          <w:lang w:val="es-AR" w:eastAsia="es-AR"/>
        </w:rPr>
        <w:t>Respuesta</w:t>
      </w:r>
      <w:r w:rsidRPr="00A91FA3">
        <w:rPr>
          <w:b w:val="0"/>
          <w:noProof/>
          <w:lang w:val="es-AR" w:eastAsia="es-AR"/>
        </w:rPr>
        <w:t>:</w:t>
      </w:r>
    </w:p>
    <w:p w14:paraId="0F4BC468" w14:textId="77777777" w:rsidR="00CB19B7" w:rsidRPr="00A91FA3" w:rsidRDefault="00CB19B7" w:rsidP="00CB19B7">
      <w:pPr>
        <w:pStyle w:val="Textoindependiente3"/>
        <w:rPr>
          <w:b w:val="0"/>
          <w:noProof/>
          <w:lang w:val="es-AR" w:eastAsia="es-AR"/>
        </w:rPr>
      </w:pPr>
      <w:r w:rsidRPr="00A91FA3">
        <w:rPr>
          <w:b w:val="0"/>
          <w:noProof/>
          <w:lang w:val="es-AR" w:eastAsia="es-AR"/>
        </w:rPr>
        <w:t>En las dos becas vacantes que hay para hijos de militares se concede colocación a Don Guillermo y a Don Eduardo Ignacio Estanislao Brown, y avísese al Inspector General y al Rector del Colegio.</w:t>
      </w:r>
    </w:p>
    <w:p w14:paraId="68BA741D" w14:textId="77777777" w:rsidR="00CB19B7" w:rsidRPr="00A91FA3" w:rsidRDefault="00CB19B7" w:rsidP="00CB19B7">
      <w:pPr>
        <w:pStyle w:val="Textoindependiente3"/>
        <w:rPr>
          <w:b w:val="0"/>
          <w:i/>
          <w:noProof/>
          <w:lang w:val="es-AR" w:eastAsia="es-AR"/>
        </w:rPr>
      </w:pPr>
      <w:r w:rsidRPr="00A91FA3">
        <w:rPr>
          <w:b w:val="0"/>
          <w:i/>
          <w:noProof/>
          <w:lang w:val="es-AR" w:eastAsia="es-AR"/>
        </w:rPr>
        <w:t>D</w:t>
      </w:r>
      <w:r>
        <w:rPr>
          <w:b w:val="0"/>
          <w:i/>
          <w:noProof/>
          <w:lang w:val="es-AR" w:eastAsia="es-AR"/>
        </w:rPr>
        <w:t>el Archivo General de la Nacion</w:t>
      </w:r>
    </w:p>
    <w:p w14:paraId="54056E6D" w14:textId="77777777" w:rsidR="00CB19B7" w:rsidRDefault="00CB19B7" w:rsidP="00CB19B7">
      <w:pPr>
        <w:pStyle w:val="Textoindependiente3"/>
        <w:rPr>
          <w:noProof/>
          <w:lang w:val="es-AR" w:eastAsia="es-AR"/>
        </w:rPr>
      </w:pPr>
    </w:p>
    <w:p w14:paraId="0117BF20" w14:textId="77777777" w:rsidR="001E6E08" w:rsidRDefault="001E6E08" w:rsidP="001E6E08">
      <w:pPr>
        <w:jc w:val="both"/>
        <w:rPr>
          <w:lang w:val="es-ES"/>
        </w:rPr>
      </w:pPr>
      <w:r>
        <w:rPr>
          <w:lang w:val="es-ES"/>
        </w:rPr>
        <w:t>- - - - -</w:t>
      </w:r>
    </w:p>
    <w:p w14:paraId="070BE27B" w14:textId="77777777" w:rsidR="001E6E08" w:rsidRDefault="001E6E08" w:rsidP="001E6E08">
      <w:pPr>
        <w:pStyle w:val="Textoindependiente3"/>
        <w:rPr>
          <w:noProof/>
          <w:lang w:val="es-AR" w:eastAsia="es-AR"/>
        </w:rPr>
      </w:pPr>
    </w:p>
    <w:p w14:paraId="57A4C5C3" w14:textId="7191A67F" w:rsidR="008921AD" w:rsidRPr="004E3A0C" w:rsidRDefault="008921AD" w:rsidP="008921AD">
      <w:pPr>
        <w:pStyle w:val="Textoindependiente3"/>
        <w:rPr>
          <w:noProof/>
          <w:lang w:eastAsia="es-AR"/>
        </w:rPr>
      </w:pPr>
      <w:r w:rsidRPr="00C77289">
        <w:rPr>
          <w:noProof/>
          <w:lang w:eastAsia="es-AR"/>
        </w:rPr>
        <w:t xml:space="preserve">HISTORIAL DEL LICEO NAVAL MILITAR ALMIRANTE GUILLERMO BROWN – </w:t>
      </w:r>
      <w:r w:rsidRPr="00CB19B7">
        <w:rPr>
          <w:noProof/>
          <w:lang w:eastAsia="es-AR"/>
        </w:rPr>
        <w:t>195</w:t>
      </w:r>
      <w:r w:rsidR="00CB19B7" w:rsidRPr="00CB19B7">
        <w:rPr>
          <w:noProof/>
          <w:lang w:eastAsia="es-AR"/>
        </w:rPr>
        <w:t>8</w:t>
      </w:r>
    </w:p>
    <w:p w14:paraId="6743B3A3" w14:textId="77777777" w:rsidR="008921AD" w:rsidRPr="004E3A0C" w:rsidRDefault="008921AD" w:rsidP="008921AD">
      <w:pPr>
        <w:pStyle w:val="Textoindependiente3"/>
        <w:rPr>
          <w:b w:val="0"/>
          <w:noProof/>
          <w:lang w:eastAsia="es-AR"/>
        </w:rPr>
      </w:pPr>
    </w:p>
    <w:tbl>
      <w:tblPr>
        <w:tblW w:w="8922" w:type="dxa"/>
        <w:tblCellMar>
          <w:top w:w="85" w:type="dxa"/>
          <w:left w:w="85" w:type="dxa"/>
          <w:bottom w:w="85" w:type="dxa"/>
          <w:right w:w="85" w:type="dxa"/>
        </w:tblCellMar>
        <w:tblLook w:val="04A0" w:firstRow="1" w:lastRow="0" w:firstColumn="1" w:lastColumn="0" w:noHBand="0" w:noVBand="1"/>
      </w:tblPr>
      <w:tblGrid>
        <w:gridCol w:w="4461"/>
        <w:gridCol w:w="4461"/>
      </w:tblGrid>
      <w:tr w:rsidR="008921AD" w:rsidRPr="007B0E0F" w14:paraId="01481931" w14:textId="77777777" w:rsidTr="004C4AE4">
        <w:tc>
          <w:tcPr>
            <w:tcW w:w="0" w:type="auto"/>
            <w:shd w:val="clear" w:color="auto" w:fill="auto"/>
            <w:vAlign w:val="center"/>
          </w:tcPr>
          <w:p w14:paraId="2B4F6057" w14:textId="7C3E660C" w:rsidR="008921AD" w:rsidRPr="007B0E0F" w:rsidRDefault="00025529" w:rsidP="00847A58">
            <w:pPr>
              <w:pStyle w:val="Textoindependiente3"/>
              <w:jc w:val="center"/>
              <w:rPr>
                <w:noProof/>
                <w:highlight w:val="yellow"/>
              </w:rPr>
            </w:pPr>
            <w:r>
              <w:rPr>
                <w:noProof/>
                <w:lang w:val="es-AR" w:eastAsia="es-AR"/>
              </w:rPr>
              <w:pict w14:anchorId="1634A22D">
                <v:shape id="_x0000_i1032" type="#_x0000_t75" style="width:200.25pt;height:276pt;visibility:visible;mso-wrap-style:square;mso-position-vertical:absolute">
                  <v:imagedata r:id="rId51" o:title=""/>
                </v:shape>
              </w:pict>
            </w:r>
          </w:p>
        </w:tc>
        <w:tc>
          <w:tcPr>
            <w:tcW w:w="0" w:type="auto"/>
            <w:shd w:val="clear" w:color="auto" w:fill="auto"/>
            <w:vAlign w:val="center"/>
          </w:tcPr>
          <w:p w14:paraId="1F2FA134" w14:textId="0892D43D" w:rsidR="008921AD" w:rsidRPr="007B0E0F" w:rsidRDefault="00025529" w:rsidP="00847A58">
            <w:pPr>
              <w:pStyle w:val="Textoindependiente3"/>
              <w:jc w:val="center"/>
              <w:rPr>
                <w:noProof/>
                <w:highlight w:val="yellow"/>
              </w:rPr>
            </w:pPr>
            <w:r>
              <w:rPr>
                <w:noProof/>
                <w:lang w:val="es-AR" w:eastAsia="es-AR"/>
              </w:rPr>
              <w:pict w14:anchorId="2BE1980C">
                <v:shape id="_x0000_i1033" type="#_x0000_t75" style="width:200.25pt;height:281.25pt;visibility:visible;mso-wrap-style:square;mso-position-vertical:absolute">
                  <v:imagedata r:id="rId52" o:title=""/>
                </v:shape>
              </w:pict>
            </w:r>
          </w:p>
        </w:tc>
      </w:tr>
      <w:tr w:rsidR="008921AD" w:rsidRPr="007B0E0F" w14:paraId="5015509A" w14:textId="77777777" w:rsidTr="004C4AE4">
        <w:tc>
          <w:tcPr>
            <w:tcW w:w="0" w:type="auto"/>
            <w:shd w:val="clear" w:color="auto" w:fill="auto"/>
            <w:vAlign w:val="center"/>
          </w:tcPr>
          <w:p w14:paraId="45FB2359" w14:textId="27865553" w:rsidR="008921AD" w:rsidRPr="007B0E0F" w:rsidRDefault="00025529" w:rsidP="00847A58">
            <w:pPr>
              <w:pStyle w:val="Textoindependiente3"/>
              <w:jc w:val="center"/>
              <w:rPr>
                <w:noProof/>
                <w:highlight w:val="yellow"/>
                <w:lang w:val="es-AR" w:eastAsia="es-AR"/>
              </w:rPr>
            </w:pPr>
            <w:r>
              <w:rPr>
                <w:noProof/>
                <w:lang w:val="es-AR" w:eastAsia="es-AR"/>
              </w:rPr>
              <w:lastRenderedPageBreak/>
              <w:pict w14:anchorId="4F771C52">
                <v:shape id="_x0000_i1034" type="#_x0000_t75" style="width:199.5pt;height:300.75pt;visibility:visible;mso-wrap-style:square;mso-position-vertical:absolute">
                  <v:imagedata r:id="rId53" o:title=""/>
                </v:shape>
              </w:pict>
            </w:r>
          </w:p>
        </w:tc>
        <w:tc>
          <w:tcPr>
            <w:tcW w:w="0" w:type="auto"/>
            <w:shd w:val="clear" w:color="auto" w:fill="auto"/>
            <w:vAlign w:val="center"/>
          </w:tcPr>
          <w:p w14:paraId="4E87F02A" w14:textId="3BA73A3F" w:rsidR="008921AD" w:rsidRPr="007B0E0F" w:rsidRDefault="00025529" w:rsidP="00847A58">
            <w:pPr>
              <w:pStyle w:val="Textoindependiente3"/>
              <w:jc w:val="center"/>
              <w:rPr>
                <w:noProof/>
                <w:highlight w:val="yellow"/>
                <w:lang w:val="es-AR" w:eastAsia="es-AR"/>
              </w:rPr>
            </w:pPr>
            <w:r>
              <w:rPr>
                <w:noProof/>
                <w:lang w:val="es-AR" w:eastAsia="es-AR"/>
              </w:rPr>
              <w:pict w14:anchorId="667F45D7">
                <v:shape id="_x0000_i1035" type="#_x0000_t75" style="width:200.25pt;height:290.25pt;visibility:visible;mso-wrap-style:square;mso-position-vertical:absolute">
                  <v:imagedata r:id="rId54" o:title=""/>
                </v:shape>
              </w:pict>
            </w:r>
          </w:p>
        </w:tc>
      </w:tr>
      <w:tr w:rsidR="00C77289" w:rsidRPr="007B0E0F" w14:paraId="0ADBB598" w14:textId="77777777" w:rsidTr="004C4AE4">
        <w:tc>
          <w:tcPr>
            <w:tcW w:w="0" w:type="auto"/>
            <w:shd w:val="clear" w:color="auto" w:fill="auto"/>
            <w:vAlign w:val="center"/>
          </w:tcPr>
          <w:p w14:paraId="71E4AE8B" w14:textId="1E099FA9" w:rsidR="00C77289" w:rsidRPr="00C77289" w:rsidRDefault="00025529" w:rsidP="00847A58">
            <w:pPr>
              <w:pStyle w:val="Textoindependiente3"/>
              <w:jc w:val="center"/>
              <w:rPr>
                <w:noProof/>
                <w:lang w:val="es-AR" w:eastAsia="es-AR"/>
              </w:rPr>
            </w:pPr>
            <w:r>
              <w:rPr>
                <w:noProof/>
                <w:lang w:val="es-AR" w:eastAsia="es-AR"/>
              </w:rPr>
              <w:pict w14:anchorId="56E4AE90">
                <v:shape id="_x0000_i1036" type="#_x0000_t75" style="width:200.25pt;height:201pt;visibility:visible;mso-wrap-style:square;mso-position-vertical:absolute">
                  <v:imagedata r:id="rId55" o:title=""/>
                </v:shape>
              </w:pict>
            </w:r>
          </w:p>
        </w:tc>
        <w:tc>
          <w:tcPr>
            <w:tcW w:w="0" w:type="auto"/>
            <w:shd w:val="clear" w:color="auto" w:fill="auto"/>
            <w:vAlign w:val="center"/>
          </w:tcPr>
          <w:p w14:paraId="6D08EF92" w14:textId="77777777" w:rsidR="00C77289" w:rsidRPr="00C77289" w:rsidRDefault="00C77289" w:rsidP="00847A58">
            <w:pPr>
              <w:pStyle w:val="Textoindependiente3"/>
              <w:jc w:val="center"/>
              <w:rPr>
                <w:noProof/>
                <w:lang w:val="es-AR" w:eastAsia="es-AR"/>
              </w:rPr>
            </w:pPr>
          </w:p>
        </w:tc>
      </w:tr>
    </w:tbl>
    <w:p w14:paraId="7D2D8F1E" w14:textId="287FAB11" w:rsidR="004C4AE4" w:rsidRDefault="004C4AE4" w:rsidP="008921AD">
      <w:pPr>
        <w:pStyle w:val="Textoindependiente3"/>
        <w:rPr>
          <w:noProof/>
        </w:rPr>
      </w:pPr>
    </w:p>
    <w:p w14:paraId="33E535F3" w14:textId="77777777" w:rsidR="001E6E08" w:rsidRDefault="001E6E08" w:rsidP="001E6E08">
      <w:pPr>
        <w:jc w:val="both"/>
        <w:rPr>
          <w:lang w:val="es-ES"/>
        </w:rPr>
      </w:pPr>
      <w:r>
        <w:rPr>
          <w:lang w:val="es-ES"/>
        </w:rPr>
        <w:t>- - - - -</w:t>
      </w:r>
    </w:p>
    <w:p w14:paraId="7B53712F" w14:textId="77777777" w:rsidR="001E6E08" w:rsidRDefault="001E6E08" w:rsidP="001E6E08">
      <w:pPr>
        <w:pStyle w:val="Textoindependiente3"/>
        <w:rPr>
          <w:b w:val="0"/>
          <w:noProof/>
          <w:lang w:val="es-AR" w:eastAsia="es-AR"/>
        </w:rPr>
      </w:pPr>
    </w:p>
    <w:p w14:paraId="4B2A03F8" w14:textId="77777777" w:rsidR="001E6E08" w:rsidRDefault="001E6E08" w:rsidP="001E6E08">
      <w:pPr>
        <w:pStyle w:val="Textoindependiente3"/>
        <w:rPr>
          <w:noProof/>
        </w:rPr>
      </w:pPr>
      <w:r>
        <w:rPr>
          <w:noProof/>
        </w:rPr>
        <w:t>EL MUNDO EN GRÁFICOS</w:t>
      </w:r>
      <w:r w:rsidRPr="002515BD">
        <w:rPr>
          <w:b w:val="0"/>
          <w:noProof/>
        </w:rPr>
        <w:t xml:space="preserve"> – remitido por Eduardo de Montmollin (XXVII)</w:t>
      </w:r>
    </w:p>
    <w:p w14:paraId="25E73084" w14:textId="77777777" w:rsidR="001E6E08" w:rsidRDefault="001E6E08" w:rsidP="001E6E08">
      <w:pPr>
        <w:jc w:val="both"/>
      </w:pPr>
    </w:p>
    <w:p w14:paraId="313CEF40" w14:textId="77777777" w:rsidR="001E6E08" w:rsidRPr="00DF4A03" w:rsidRDefault="001E6E08" w:rsidP="001E6E08">
      <w:pPr>
        <w:pStyle w:val="Textoindependiente3"/>
        <w:numPr>
          <w:ilvl w:val="0"/>
          <w:numId w:val="27"/>
        </w:numPr>
        <w:rPr>
          <w:rStyle w:val="Hipervnculo"/>
          <w:b w:val="0"/>
          <w:noProof/>
          <w:color w:val="auto"/>
          <w:u w:val="none"/>
          <w:lang w:val="es-AR" w:eastAsia="es-AR"/>
        </w:rPr>
      </w:pPr>
      <w:hyperlink r:id="rId56" w:history="1">
        <w:r w:rsidRPr="00443312">
          <w:rPr>
            <w:rStyle w:val="Hipervnculo"/>
            <w:b w:val="0"/>
            <w:noProof/>
            <w:lang w:val="es-AR" w:eastAsia="es-AR"/>
          </w:rPr>
          <w:t>http://www.cglnm.com.ar/public/PAC/213/World_chart.pdf</w:t>
        </w:r>
      </w:hyperlink>
    </w:p>
    <w:p w14:paraId="09B3460A" w14:textId="77777777" w:rsidR="001E6E08" w:rsidRPr="004F3E87" w:rsidRDefault="001E6E08" w:rsidP="001E6E08">
      <w:pPr>
        <w:jc w:val="both"/>
      </w:pPr>
      <w:bookmarkStart w:id="8" w:name="_GoBack"/>
      <w:bookmarkEnd w:id="8"/>
    </w:p>
    <w:p w14:paraId="258B2F44" w14:textId="77777777" w:rsidR="001F0A94" w:rsidRPr="00F44496" w:rsidRDefault="001F0A94" w:rsidP="008B7210">
      <w:pPr>
        <w:pStyle w:val="Textoindependiente3"/>
        <w:rPr>
          <w:b w:val="0"/>
          <w:bCs w:val="0"/>
          <w:noProof/>
          <w:lang w:val="es-AR" w:eastAsia="es-AR"/>
        </w:rPr>
      </w:pPr>
    </w:p>
    <w:p w14:paraId="42F49A59" w14:textId="77777777" w:rsidR="007B76E3" w:rsidRDefault="007B76E3" w:rsidP="007B76E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Recuerdo"/>
      <w:r>
        <w:t>Proa al Centro en el Recuerdo</w:t>
      </w:r>
    </w:p>
    <w:bookmarkEnd w:id="9"/>
    <w:p w14:paraId="3CD22DEF" w14:textId="77777777" w:rsidR="007B76E3" w:rsidRDefault="007B76E3" w:rsidP="007B76E3">
      <w:pPr>
        <w:jc w:val="both"/>
      </w:pPr>
    </w:p>
    <w:p w14:paraId="66390F5A" w14:textId="77777777" w:rsidR="007B76E3" w:rsidRPr="00585159" w:rsidRDefault="007B76E3" w:rsidP="007B76E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14:paraId="360ECE41" w14:textId="77777777" w:rsidR="007B76E3" w:rsidRPr="00585159" w:rsidRDefault="007B76E3" w:rsidP="007B76E3">
      <w:pPr>
        <w:jc w:val="both"/>
        <w:rPr>
          <w:lang w:val="es-ES_tradnl"/>
        </w:rPr>
      </w:pPr>
    </w:p>
    <w:p w14:paraId="710B764B" w14:textId="7DD3084A" w:rsidR="007B76E3" w:rsidRPr="000F2F8A" w:rsidRDefault="007B76E3" w:rsidP="007B76E3">
      <w:pPr>
        <w:jc w:val="both"/>
      </w:pPr>
      <w:r w:rsidRPr="00CD1654">
        <w:rPr>
          <w:b/>
        </w:rPr>
        <w:t>Extraído de Proa al Centro Nº 11</w:t>
      </w:r>
      <w:r w:rsidR="00BB7003" w:rsidRPr="00CD1654">
        <w:rPr>
          <w:b/>
        </w:rPr>
        <w:t>3</w:t>
      </w:r>
      <w:r w:rsidRPr="00CD1654">
        <w:rPr>
          <w:b/>
        </w:rPr>
        <w:t xml:space="preserve"> del </w:t>
      </w:r>
      <w:r w:rsidR="00CD1654" w:rsidRPr="00CD1654">
        <w:rPr>
          <w:b/>
        </w:rPr>
        <w:t>19</w:t>
      </w:r>
      <w:r w:rsidRPr="00CD1654">
        <w:rPr>
          <w:b/>
        </w:rPr>
        <w:t>/</w:t>
      </w:r>
      <w:r w:rsidR="00B81D56" w:rsidRPr="00CD1654">
        <w:rPr>
          <w:b/>
        </w:rPr>
        <w:t>0</w:t>
      </w:r>
      <w:r w:rsidR="00CD1654" w:rsidRPr="00CD1654">
        <w:rPr>
          <w:b/>
        </w:rPr>
        <w:t>3</w:t>
      </w:r>
      <w:r w:rsidRPr="00CD1654">
        <w:rPr>
          <w:b/>
        </w:rPr>
        <w:t>/201</w:t>
      </w:r>
      <w:r w:rsidR="00B81D56" w:rsidRPr="00CD1654">
        <w:rPr>
          <w:b/>
        </w:rPr>
        <w:t>1</w:t>
      </w:r>
      <w:r w:rsidRPr="00CD1654">
        <w:t>:</w:t>
      </w:r>
    </w:p>
    <w:p w14:paraId="5FC5FD8D" w14:textId="77777777" w:rsidR="007B76E3" w:rsidRPr="000F2F8A" w:rsidRDefault="007B76E3" w:rsidP="007B76E3">
      <w:pPr>
        <w:jc w:val="both"/>
        <w:rPr>
          <w:i/>
        </w:rPr>
      </w:pPr>
    </w:p>
    <w:p w14:paraId="499CF00D" w14:textId="4346775B" w:rsidR="007B76E3" w:rsidRPr="00CD1654" w:rsidRDefault="007B76E3" w:rsidP="00544264">
      <w:pPr>
        <w:jc w:val="both"/>
        <w:rPr>
          <w:i/>
          <w:lang w:val="es-ES_tradnl"/>
        </w:rPr>
      </w:pPr>
      <w:r w:rsidRPr="00CD1654">
        <w:rPr>
          <w:lang w:val="es-ES"/>
        </w:rPr>
        <w:t>«</w:t>
      </w:r>
      <w:r w:rsidR="00CD1654" w:rsidRPr="00CD1654">
        <w:rPr>
          <w:i/>
          <w:lang w:val="es-ES"/>
        </w:rPr>
        <w:t>8</w:t>
      </w:r>
      <w:r w:rsidRPr="00CD1654">
        <w:rPr>
          <w:i/>
          <w:lang w:val="es-ES_tradnl"/>
        </w:rPr>
        <w:t>.</w:t>
      </w:r>
      <w:r w:rsidRPr="00CD1654">
        <w:rPr>
          <w:i/>
          <w:lang w:val="es-ES_tradnl"/>
        </w:rPr>
        <w:tab/>
      </w:r>
      <w:r w:rsidR="00CD1654" w:rsidRPr="00CD1654">
        <w:rPr>
          <w:i/>
          <w:u w:val="single"/>
          <w:lang w:val="es-ES_tradnl"/>
        </w:rPr>
        <w:t>Colaboraciones</w:t>
      </w:r>
    </w:p>
    <w:p w14:paraId="015DABFD" w14:textId="77777777" w:rsidR="00CD1654" w:rsidRDefault="00CD1654" w:rsidP="00CD1654">
      <w:pPr>
        <w:jc w:val="both"/>
        <w:rPr>
          <w:b/>
          <w:lang w:val="pt-BR"/>
        </w:rPr>
      </w:pPr>
    </w:p>
    <w:p w14:paraId="445D36E5" w14:textId="77777777" w:rsidR="00CD1654" w:rsidRPr="00CD1654" w:rsidRDefault="00CD1654" w:rsidP="00CD1654">
      <w:pPr>
        <w:jc w:val="both"/>
        <w:rPr>
          <w:i/>
          <w:lang w:val="pt-BR"/>
        </w:rPr>
      </w:pPr>
      <w:r w:rsidRPr="00CD1654">
        <w:rPr>
          <w:b/>
          <w:i/>
          <w:lang w:val="pt-BR"/>
        </w:rPr>
        <w:t>BIODATA EDMUNDO SOULE</w:t>
      </w:r>
      <w:r w:rsidRPr="00CD1654">
        <w:rPr>
          <w:i/>
          <w:lang w:val="pt-BR"/>
        </w:rPr>
        <w:t xml:space="preserve"> – remitido por Daniel </w:t>
      </w:r>
      <w:proofErr w:type="spellStart"/>
      <w:r w:rsidRPr="00CD1654">
        <w:rPr>
          <w:i/>
          <w:lang w:val="pt-BR"/>
        </w:rPr>
        <w:t>Aldama</w:t>
      </w:r>
      <w:proofErr w:type="spellEnd"/>
      <w:r w:rsidRPr="00CD1654">
        <w:rPr>
          <w:i/>
          <w:lang w:val="pt-BR"/>
        </w:rPr>
        <w:t xml:space="preserve"> (XXXVII)</w:t>
      </w:r>
    </w:p>
    <w:p w14:paraId="470FC463" w14:textId="77777777" w:rsidR="00CD1654" w:rsidRPr="00CD1654" w:rsidRDefault="00CD1654" w:rsidP="00CD1654">
      <w:pPr>
        <w:jc w:val="both"/>
        <w:rPr>
          <w:i/>
          <w:lang w:val="pt-BR"/>
        </w:rPr>
      </w:pPr>
    </w:p>
    <w:p w14:paraId="42EDD199" w14:textId="3A362734" w:rsidR="00CD1654" w:rsidRPr="00CD1654" w:rsidRDefault="00CD1654" w:rsidP="00CD1654">
      <w:pPr>
        <w:jc w:val="both"/>
        <w:rPr>
          <w:i/>
          <w:lang w:val="es-ES_tradnl"/>
        </w:rPr>
      </w:pPr>
      <w:r w:rsidRPr="00CD1654">
        <w:rPr>
          <w:i/>
          <w:lang w:val="es-ES_tradnl"/>
        </w:rPr>
        <w:t xml:space="preserve">Soy egresado del liceo, promoción 37, actualmente oficial de la Armada. En el año 2006, cuando la ESMA se trasladaba a </w:t>
      </w:r>
      <w:proofErr w:type="spellStart"/>
      <w:r w:rsidRPr="00CD1654">
        <w:rPr>
          <w:i/>
          <w:lang w:val="es-ES_tradnl"/>
        </w:rPr>
        <w:t>Pto</w:t>
      </w:r>
      <w:proofErr w:type="spellEnd"/>
      <w:r w:rsidRPr="00CD1654">
        <w:rPr>
          <w:i/>
          <w:lang w:val="es-ES_tradnl"/>
        </w:rPr>
        <w:t xml:space="preserve"> Belgrano, se pidió a integrantes de la Institución que propusieran apellidos de suboficiales para dar nombre a las nuevas aulas. En ese momento yo al igual que otro oficial propusimos el nombre de </w:t>
      </w:r>
      <w:proofErr w:type="spellStart"/>
      <w:r w:rsidRPr="00CD1654">
        <w:rPr>
          <w:i/>
          <w:lang w:val="es-ES_tradnl"/>
        </w:rPr>
        <w:t>Soule</w:t>
      </w:r>
      <w:proofErr w:type="spellEnd"/>
      <w:r w:rsidRPr="00CD1654">
        <w:rPr>
          <w:i/>
          <w:lang w:val="es-ES_tradnl"/>
        </w:rPr>
        <w:t xml:space="preserve">, pero no fue elegido, calculo yo por haber otros suboficiales que perdieron la vida en Malvinas y que tenían </w:t>
      </w:r>
      <w:r w:rsidR="00841578" w:rsidRPr="00CD1654">
        <w:rPr>
          <w:i/>
          <w:lang w:val="es-ES_tradnl"/>
        </w:rPr>
        <w:t>más</w:t>
      </w:r>
      <w:r w:rsidRPr="00CD1654">
        <w:rPr>
          <w:i/>
          <w:lang w:val="es-ES_tradnl"/>
        </w:rPr>
        <w:t xml:space="preserve"> prioridad. En conclusión en ese momento me pedían antecedentes, y obtuve lo que te envío en adjunto, quizás ustedes lo tengan, sino es así sirve para ver un pantallazo de esa persona que conocimos, ya no como instructor, sino como profesional.</w:t>
      </w:r>
    </w:p>
    <w:p w14:paraId="275CE8D2" w14:textId="238FD06D" w:rsidR="00CD1654" w:rsidRPr="00CD1654" w:rsidRDefault="00CD1654" w:rsidP="00CD1654">
      <w:pPr>
        <w:jc w:val="both"/>
        <w:rPr>
          <w:b/>
          <w:i/>
        </w:rPr>
      </w:pPr>
      <w:r w:rsidRPr="00CD1654">
        <w:rPr>
          <w:b/>
          <w:i/>
          <w:lang w:val="es-ES_tradnl"/>
        </w:rPr>
        <w:t xml:space="preserve"> </w:t>
      </w:r>
      <w:r w:rsidRPr="00CD1654">
        <w:rPr>
          <w:b/>
          <w:i/>
        </w:rPr>
        <w:t>RESUMEN DE SERVICIO</w:t>
      </w:r>
    </w:p>
    <w:p w14:paraId="325C97E2" w14:textId="77777777" w:rsidR="00CD1654" w:rsidRPr="00CD1654" w:rsidRDefault="00CD1654" w:rsidP="00CD1654">
      <w:pPr>
        <w:pStyle w:val="Textoindependiente"/>
        <w:numPr>
          <w:ilvl w:val="0"/>
          <w:numId w:val="40"/>
        </w:numPr>
        <w:rPr>
          <w:b w:val="0"/>
          <w:i/>
        </w:rPr>
      </w:pPr>
      <w:r w:rsidRPr="00CD1654">
        <w:rPr>
          <w:b w:val="0"/>
          <w:i/>
        </w:rPr>
        <w:t>Grado: Suboficial Primero de Mar</w:t>
      </w:r>
      <w:r w:rsidRPr="00CD1654">
        <w:rPr>
          <w:b w:val="0"/>
          <w:i/>
        </w:rPr>
        <w:tab/>
      </w:r>
      <w:r w:rsidRPr="00CD1654">
        <w:rPr>
          <w:b w:val="0"/>
          <w:i/>
        </w:rPr>
        <w:tab/>
        <w:t>M.R.: 041145</w:t>
      </w:r>
    </w:p>
    <w:p w14:paraId="253B798B" w14:textId="77777777" w:rsidR="00CD1654" w:rsidRPr="00CD1654" w:rsidRDefault="00CD1654" w:rsidP="00CD1654">
      <w:pPr>
        <w:pStyle w:val="Textoindependiente"/>
        <w:numPr>
          <w:ilvl w:val="0"/>
          <w:numId w:val="40"/>
        </w:numPr>
        <w:rPr>
          <w:b w:val="0"/>
          <w:i/>
        </w:rPr>
      </w:pPr>
      <w:r w:rsidRPr="00CD1654">
        <w:rPr>
          <w:b w:val="0"/>
          <w:i/>
        </w:rPr>
        <w:t>Apellido y Nombre: SOULE, Edmundo.</w:t>
      </w:r>
    </w:p>
    <w:p w14:paraId="5CA7A029" w14:textId="77777777" w:rsidR="00CD1654" w:rsidRPr="00CD1654" w:rsidRDefault="00CD1654" w:rsidP="00CD1654">
      <w:pPr>
        <w:numPr>
          <w:ilvl w:val="0"/>
          <w:numId w:val="38"/>
        </w:numPr>
        <w:rPr>
          <w:i/>
          <w:u w:val="single"/>
        </w:rPr>
      </w:pPr>
      <w:r w:rsidRPr="00CD1654">
        <w:rPr>
          <w:b/>
          <w:i/>
          <w:u w:val="single"/>
        </w:rPr>
        <w:t>ANTECEDENTES:</w:t>
      </w:r>
    </w:p>
    <w:p w14:paraId="25B82DB9" w14:textId="77777777" w:rsidR="00CD1654" w:rsidRPr="00CD1654" w:rsidRDefault="00CD1654" w:rsidP="00CD1654">
      <w:pPr>
        <w:numPr>
          <w:ilvl w:val="0"/>
          <w:numId w:val="39"/>
        </w:numPr>
        <w:rPr>
          <w:i/>
        </w:rPr>
      </w:pPr>
      <w:r w:rsidRPr="00CD1654">
        <w:rPr>
          <w:i/>
        </w:rPr>
        <w:t>Nació el 18 de marzo de 1916, en Villa Mercedes – Provincia de San Luis.</w:t>
      </w:r>
    </w:p>
    <w:p w14:paraId="25BECA1B" w14:textId="77777777" w:rsidR="00CD1654" w:rsidRPr="00CD1654" w:rsidRDefault="00CD1654" w:rsidP="00CD1654">
      <w:pPr>
        <w:pStyle w:val="Ttulo3"/>
        <w:numPr>
          <w:ilvl w:val="0"/>
          <w:numId w:val="39"/>
        </w:numPr>
        <w:jc w:val="both"/>
        <w:rPr>
          <w:b w:val="0"/>
          <w:bCs w:val="0"/>
          <w:i/>
        </w:rPr>
      </w:pPr>
      <w:r w:rsidRPr="00CD1654">
        <w:rPr>
          <w:b w:val="0"/>
          <w:bCs w:val="0"/>
          <w:i/>
        </w:rPr>
        <w:t>Ingreso a la Marina de Guerra, como Aspirante Naval, el 01 de mayo de 1936.</w:t>
      </w:r>
    </w:p>
    <w:p w14:paraId="235C349E" w14:textId="77777777" w:rsidR="00CD1654" w:rsidRPr="00CD1654" w:rsidRDefault="00CD1654" w:rsidP="00CD1654">
      <w:pPr>
        <w:pStyle w:val="Ttulo3"/>
        <w:numPr>
          <w:ilvl w:val="0"/>
          <w:numId w:val="39"/>
        </w:numPr>
        <w:jc w:val="both"/>
        <w:rPr>
          <w:b w:val="0"/>
          <w:bCs w:val="0"/>
          <w:i/>
        </w:rPr>
      </w:pPr>
      <w:r w:rsidRPr="00CD1654">
        <w:rPr>
          <w:b w:val="0"/>
          <w:bCs w:val="0"/>
          <w:i/>
        </w:rPr>
        <w:t>Retiro efectivo voluntario el 01 de junio de 1964.</w:t>
      </w:r>
    </w:p>
    <w:p w14:paraId="032B4BFC" w14:textId="77777777" w:rsidR="00CD1654" w:rsidRPr="00CD1654" w:rsidRDefault="00CD1654" w:rsidP="00CD1654">
      <w:pPr>
        <w:numPr>
          <w:ilvl w:val="0"/>
          <w:numId w:val="38"/>
        </w:numPr>
        <w:rPr>
          <w:b/>
          <w:bCs/>
          <w:i/>
          <w:u w:val="single"/>
          <w:lang w:val="es-ES"/>
        </w:rPr>
      </w:pPr>
      <w:r w:rsidRPr="00CD1654">
        <w:rPr>
          <w:b/>
          <w:bCs/>
          <w:i/>
          <w:u w:val="single"/>
          <w:lang w:val="es-ES"/>
        </w:rPr>
        <w:t>ASCENSOS</w:t>
      </w:r>
    </w:p>
    <w:p w14:paraId="2F0EBE57" w14:textId="77777777" w:rsidR="00CD1654" w:rsidRPr="00CD1654" w:rsidRDefault="00CD1654" w:rsidP="00CD1654">
      <w:pPr>
        <w:numPr>
          <w:ilvl w:val="0"/>
          <w:numId w:val="41"/>
        </w:numPr>
        <w:ind w:left="714" w:hanging="357"/>
        <w:rPr>
          <w:i/>
          <w:lang w:val="es-ES"/>
        </w:rPr>
      </w:pPr>
      <w:r w:rsidRPr="00CD1654">
        <w:rPr>
          <w:i/>
          <w:lang w:val="es-ES"/>
        </w:rPr>
        <w:t>El 05 de agosto de 1936, ascendió a Marinero Segundo de Mar.</w:t>
      </w:r>
    </w:p>
    <w:p w14:paraId="63A8E77F" w14:textId="77777777" w:rsidR="00CD1654" w:rsidRPr="00CD1654" w:rsidRDefault="00CD1654" w:rsidP="00CD1654">
      <w:pPr>
        <w:numPr>
          <w:ilvl w:val="0"/>
          <w:numId w:val="41"/>
        </w:numPr>
        <w:ind w:left="714" w:hanging="357"/>
        <w:rPr>
          <w:i/>
          <w:lang w:val="es-ES"/>
        </w:rPr>
      </w:pPr>
      <w:r w:rsidRPr="00CD1654">
        <w:rPr>
          <w:i/>
          <w:lang w:val="es-ES"/>
        </w:rPr>
        <w:t>El 01 de septiembre de 1938, ascendió a Marinero Primero de Mar.</w:t>
      </w:r>
    </w:p>
    <w:p w14:paraId="61C5E673" w14:textId="77777777" w:rsidR="00CD1654" w:rsidRPr="00CD1654" w:rsidRDefault="00CD1654" w:rsidP="00CD1654">
      <w:pPr>
        <w:numPr>
          <w:ilvl w:val="0"/>
          <w:numId w:val="41"/>
        </w:numPr>
        <w:ind w:left="714" w:hanging="357"/>
        <w:rPr>
          <w:i/>
          <w:lang w:val="es-ES"/>
        </w:rPr>
      </w:pPr>
      <w:r w:rsidRPr="00CD1654">
        <w:rPr>
          <w:i/>
          <w:lang w:val="es-ES"/>
        </w:rPr>
        <w:t>El 01 de enero de 1948, ascendió a Cabo Segundo de Mar.</w:t>
      </w:r>
    </w:p>
    <w:p w14:paraId="0026B887" w14:textId="77777777" w:rsidR="00CD1654" w:rsidRPr="00CD1654" w:rsidRDefault="00CD1654" w:rsidP="00CD1654">
      <w:pPr>
        <w:numPr>
          <w:ilvl w:val="0"/>
          <w:numId w:val="41"/>
        </w:numPr>
        <w:ind w:left="714" w:hanging="357"/>
        <w:rPr>
          <w:i/>
          <w:lang w:val="es-ES"/>
        </w:rPr>
      </w:pPr>
      <w:r w:rsidRPr="00CD1654">
        <w:rPr>
          <w:i/>
          <w:lang w:val="es-ES"/>
        </w:rPr>
        <w:t>El 01 de marzo de 1950, ascendió a Cabo Primero de Mar.</w:t>
      </w:r>
    </w:p>
    <w:p w14:paraId="6881B1FC" w14:textId="77777777" w:rsidR="00CD1654" w:rsidRPr="00CD1654" w:rsidRDefault="00CD1654" w:rsidP="00CD1654">
      <w:pPr>
        <w:numPr>
          <w:ilvl w:val="0"/>
          <w:numId w:val="41"/>
        </w:numPr>
        <w:ind w:left="714" w:hanging="357"/>
        <w:rPr>
          <w:i/>
          <w:lang w:val="es-ES"/>
        </w:rPr>
      </w:pPr>
      <w:r w:rsidRPr="00CD1654">
        <w:rPr>
          <w:i/>
          <w:lang w:val="es-ES"/>
        </w:rPr>
        <w:t>El 31 de diciembre de 1951, ascendió a Cabo Principal de Mar.</w:t>
      </w:r>
    </w:p>
    <w:p w14:paraId="5296116D" w14:textId="77777777" w:rsidR="00CD1654" w:rsidRPr="00CD1654" w:rsidRDefault="00CD1654" w:rsidP="00CD1654">
      <w:pPr>
        <w:numPr>
          <w:ilvl w:val="0"/>
          <w:numId w:val="41"/>
        </w:numPr>
        <w:ind w:left="714" w:hanging="357"/>
        <w:rPr>
          <w:i/>
          <w:lang w:val="es-ES"/>
        </w:rPr>
      </w:pPr>
      <w:r w:rsidRPr="00CD1654">
        <w:rPr>
          <w:i/>
          <w:lang w:val="es-ES"/>
        </w:rPr>
        <w:t>El 31 de diciembre de 1956, ascendió a Suboficial Segundo de Mar.</w:t>
      </w:r>
    </w:p>
    <w:p w14:paraId="622754A4" w14:textId="77777777" w:rsidR="00CD1654" w:rsidRPr="00CD1654" w:rsidRDefault="00CD1654" w:rsidP="00CD1654">
      <w:pPr>
        <w:numPr>
          <w:ilvl w:val="0"/>
          <w:numId w:val="41"/>
        </w:numPr>
        <w:ind w:left="714" w:hanging="357"/>
        <w:rPr>
          <w:i/>
          <w:lang w:val="es-ES"/>
        </w:rPr>
      </w:pPr>
      <w:r w:rsidRPr="00CD1654">
        <w:rPr>
          <w:i/>
          <w:lang w:val="es-ES"/>
        </w:rPr>
        <w:t>El 31 de diciembre de 1961, ascendió a Suboficial Primero de Mar.</w:t>
      </w:r>
    </w:p>
    <w:p w14:paraId="50EFCC2F" w14:textId="77777777" w:rsidR="00CD1654" w:rsidRPr="00CD1654" w:rsidRDefault="00CD1654" w:rsidP="00CD1654">
      <w:pPr>
        <w:numPr>
          <w:ilvl w:val="0"/>
          <w:numId w:val="38"/>
        </w:numPr>
        <w:rPr>
          <w:b/>
          <w:bCs/>
          <w:i/>
          <w:u w:val="single"/>
          <w:lang w:val="es-ES"/>
        </w:rPr>
      </w:pPr>
      <w:r w:rsidRPr="00CD1654">
        <w:rPr>
          <w:b/>
          <w:bCs/>
          <w:i/>
          <w:u w:val="single"/>
          <w:lang w:val="es-ES"/>
        </w:rPr>
        <w:t>CURSOS REALIZADOS</w:t>
      </w:r>
    </w:p>
    <w:p w14:paraId="1A78F4B4" w14:textId="77777777" w:rsidR="00CD1654" w:rsidRPr="00CD1654" w:rsidRDefault="00CD1654" w:rsidP="00CD1654">
      <w:pPr>
        <w:numPr>
          <w:ilvl w:val="0"/>
          <w:numId w:val="42"/>
        </w:numPr>
        <w:ind w:left="714" w:hanging="357"/>
        <w:jc w:val="both"/>
        <w:rPr>
          <w:i/>
          <w:lang w:val="es-ES"/>
        </w:rPr>
      </w:pPr>
      <w:r w:rsidRPr="00CD1654">
        <w:rPr>
          <w:b/>
          <w:bCs/>
          <w:i/>
          <w:lang w:val="es-ES"/>
        </w:rPr>
        <w:t>Año 1937</w:t>
      </w:r>
      <w:r w:rsidRPr="00CD1654">
        <w:rPr>
          <w:i/>
          <w:lang w:val="es-ES"/>
        </w:rPr>
        <w:t>: Aprobó el curso de Telemetría.</w:t>
      </w:r>
    </w:p>
    <w:p w14:paraId="2D5057C3" w14:textId="77777777" w:rsidR="00CD1654" w:rsidRPr="00CD1654" w:rsidRDefault="00CD1654" w:rsidP="00CD1654">
      <w:pPr>
        <w:numPr>
          <w:ilvl w:val="0"/>
          <w:numId w:val="42"/>
        </w:numPr>
        <w:ind w:left="714" w:hanging="357"/>
        <w:jc w:val="both"/>
        <w:rPr>
          <w:i/>
          <w:lang w:val="es-ES"/>
        </w:rPr>
      </w:pPr>
      <w:r w:rsidRPr="00CD1654">
        <w:rPr>
          <w:b/>
          <w:bCs/>
          <w:i/>
          <w:lang w:val="es-ES"/>
        </w:rPr>
        <w:t>Año 1947</w:t>
      </w:r>
      <w:r w:rsidRPr="00CD1654">
        <w:rPr>
          <w:i/>
          <w:lang w:val="es-ES"/>
        </w:rPr>
        <w:t>: Aprobó el curso de Cabo Segundo de Mar.</w:t>
      </w:r>
    </w:p>
    <w:p w14:paraId="7E439A6B" w14:textId="77777777" w:rsidR="00CD1654" w:rsidRPr="00CD1654" w:rsidRDefault="00CD1654" w:rsidP="00CD1654">
      <w:pPr>
        <w:numPr>
          <w:ilvl w:val="0"/>
          <w:numId w:val="42"/>
        </w:numPr>
        <w:ind w:left="714" w:hanging="357"/>
        <w:jc w:val="both"/>
        <w:rPr>
          <w:i/>
          <w:lang w:val="es-ES"/>
        </w:rPr>
      </w:pPr>
      <w:r w:rsidRPr="00CD1654">
        <w:rPr>
          <w:b/>
          <w:bCs/>
          <w:i/>
          <w:lang w:val="es-ES"/>
        </w:rPr>
        <w:t>Año 1947</w:t>
      </w:r>
      <w:r w:rsidRPr="00CD1654">
        <w:rPr>
          <w:i/>
          <w:lang w:val="es-ES"/>
        </w:rPr>
        <w:t>: Aprobó el curso de Telemetría Estereoscópica.</w:t>
      </w:r>
    </w:p>
    <w:p w14:paraId="365312AB" w14:textId="77777777" w:rsidR="00CD1654" w:rsidRPr="00CD1654" w:rsidRDefault="00CD1654" w:rsidP="00CD1654">
      <w:pPr>
        <w:numPr>
          <w:ilvl w:val="0"/>
          <w:numId w:val="38"/>
        </w:numPr>
        <w:jc w:val="both"/>
        <w:rPr>
          <w:b/>
          <w:bCs/>
          <w:i/>
          <w:u w:val="single"/>
          <w:lang w:val="es-ES"/>
        </w:rPr>
      </w:pPr>
      <w:r w:rsidRPr="00CD1654">
        <w:rPr>
          <w:b/>
          <w:bCs/>
          <w:i/>
          <w:u w:val="single"/>
          <w:lang w:val="es-ES"/>
        </w:rPr>
        <w:t>DESTINOS EN LA ARMADA:</w:t>
      </w:r>
    </w:p>
    <w:p w14:paraId="2BFFEBC3" w14:textId="77777777" w:rsidR="00CD1654" w:rsidRPr="00CD1654" w:rsidRDefault="00CD1654" w:rsidP="00CD1654">
      <w:pPr>
        <w:pStyle w:val="Ttulo6"/>
        <w:numPr>
          <w:ilvl w:val="0"/>
          <w:numId w:val="43"/>
        </w:numPr>
        <w:spacing w:before="0" w:after="0"/>
        <w:rPr>
          <w:b w:val="0"/>
          <w:i/>
          <w:sz w:val="24"/>
          <w:szCs w:val="24"/>
        </w:rPr>
      </w:pPr>
      <w:r w:rsidRPr="00CD1654">
        <w:rPr>
          <w:b w:val="0"/>
          <w:i/>
          <w:sz w:val="24"/>
          <w:szCs w:val="24"/>
        </w:rPr>
        <w:t>MARINERO SEGUNDO DE MAR</w:t>
      </w:r>
    </w:p>
    <w:p w14:paraId="140466D1" w14:textId="77777777" w:rsidR="00CD1654" w:rsidRPr="00CD1654" w:rsidRDefault="00CD1654" w:rsidP="00CD1654">
      <w:pPr>
        <w:numPr>
          <w:ilvl w:val="1"/>
          <w:numId w:val="43"/>
        </w:numPr>
        <w:ind w:right="-709"/>
        <w:jc w:val="both"/>
        <w:rPr>
          <w:i/>
        </w:rPr>
      </w:pPr>
      <w:r w:rsidRPr="00CD1654">
        <w:rPr>
          <w:i/>
        </w:rPr>
        <w:t>Torpedero “MENDOZA”</w:t>
      </w:r>
    </w:p>
    <w:p w14:paraId="07E924A4" w14:textId="77777777" w:rsidR="00CD1654" w:rsidRPr="00CD1654" w:rsidRDefault="00CD1654" w:rsidP="00CD1654">
      <w:pPr>
        <w:numPr>
          <w:ilvl w:val="1"/>
          <w:numId w:val="43"/>
        </w:numPr>
        <w:ind w:right="-709"/>
        <w:jc w:val="both"/>
        <w:rPr>
          <w:i/>
        </w:rPr>
      </w:pPr>
      <w:r w:rsidRPr="00CD1654">
        <w:rPr>
          <w:i/>
        </w:rPr>
        <w:t>Torpedero “TUCUMAN”</w:t>
      </w:r>
    </w:p>
    <w:p w14:paraId="162F4A59" w14:textId="77777777" w:rsidR="00CD1654" w:rsidRPr="00CD1654" w:rsidRDefault="00CD1654" w:rsidP="00CD1654">
      <w:pPr>
        <w:numPr>
          <w:ilvl w:val="1"/>
          <w:numId w:val="43"/>
        </w:numPr>
        <w:ind w:right="-709"/>
        <w:jc w:val="both"/>
        <w:rPr>
          <w:i/>
        </w:rPr>
      </w:pPr>
      <w:r w:rsidRPr="00CD1654">
        <w:rPr>
          <w:i/>
        </w:rPr>
        <w:t>ESCUELA de TELEMETRIA</w:t>
      </w:r>
    </w:p>
    <w:p w14:paraId="2F43F699" w14:textId="77777777" w:rsidR="00CD1654" w:rsidRPr="00CD1654" w:rsidRDefault="00CD1654" w:rsidP="00CD1654">
      <w:pPr>
        <w:pStyle w:val="Ttulo7"/>
        <w:numPr>
          <w:ilvl w:val="0"/>
          <w:numId w:val="43"/>
        </w:numPr>
        <w:spacing w:before="0" w:after="0"/>
        <w:rPr>
          <w:i/>
        </w:rPr>
      </w:pPr>
      <w:r w:rsidRPr="00CD1654">
        <w:rPr>
          <w:i/>
        </w:rPr>
        <w:t>MARINERO PRIMERO DE MAR</w:t>
      </w:r>
    </w:p>
    <w:p w14:paraId="5D58233F" w14:textId="77777777" w:rsidR="00CD1654" w:rsidRPr="00CD1654" w:rsidRDefault="00CD1654" w:rsidP="00CD1654">
      <w:pPr>
        <w:numPr>
          <w:ilvl w:val="1"/>
          <w:numId w:val="43"/>
        </w:numPr>
        <w:ind w:right="-709"/>
        <w:jc w:val="both"/>
        <w:rPr>
          <w:i/>
        </w:rPr>
      </w:pPr>
      <w:r w:rsidRPr="00CD1654">
        <w:rPr>
          <w:i/>
        </w:rPr>
        <w:t>ESCUELA de TELEMETRIA</w:t>
      </w:r>
    </w:p>
    <w:p w14:paraId="194D15A9" w14:textId="77777777" w:rsidR="00CD1654" w:rsidRPr="00CD1654" w:rsidRDefault="00CD1654" w:rsidP="00CD1654">
      <w:pPr>
        <w:pStyle w:val="Ttulo7"/>
        <w:numPr>
          <w:ilvl w:val="0"/>
          <w:numId w:val="43"/>
        </w:numPr>
        <w:spacing w:before="0" w:after="0"/>
        <w:rPr>
          <w:i/>
        </w:rPr>
      </w:pPr>
      <w:r w:rsidRPr="00CD1654">
        <w:rPr>
          <w:i/>
        </w:rPr>
        <w:lastRenderedPageBreak/>
        <w:t>CABO SEGUNDO DE MAR</w:t>
      </w:r>
    </w:p>
    <w:p w14:paraId="3D44ABD8" w14:textId="77777777" w:rsidR="00CD1654" w:rsidRPr="00CD1654" w:rsidRDefault="00CD1654" w:rsidP="00CD1654">
      <w:pPr>
        <w:numPr>
          <w:ilvl w:val="1"/>
          <w:numId w:val="43"/>
        </w:numPr>
        <w:ind w:right="-709"/>
        <w:jc w:val="both"/>
        <w:rPr>
          <w:i/>
        </w:rPr>
      </w:pPr>
      <w:r w:rsidRPr="00CD1654">
        <w:rPr>
          <w:i/>
        </w:rPr>
        <w:t>Crucero “LA ARGENTINA”</w:t>
      </w:r>
    </w:p>
    <w:p w14:paraId="0E8140D5" w14:textId="77777777" w:rsidR="00CD1654" w:rsidRPr="00CD1654" w:rsidRDefault="00CD1654" w:rsidP="00CD1654">
      <w:pPr>
        <w:numPr>
          <w:ilvl w:val="1"/>
          <w:numId w:val="43"/>
        </w:numPr>
        <w:ind w:right="-709"/>
        <w:jc w:val="both"/>
        <w:rPr>
          <w:i/>
        </w:rPr>
      </w:pPr>
      <w:r w:rsidRPr="00CD1654">
        <w:rPr>
          <w:i/>
        </w:rPr>
        <w:t>Crucero “25 de MAYO”</w:t>
      </w:r>
    </w:p>
    <w:p w14:paraId="0FA0EA2C" w14:textId="77777777" w:rsidR="00CD1654" w:rsidRPr="00CD1654" w:rsidRDefault="00CD1654" w:rsidP="00CD1654">
      <w:pPr>
        <w:pStyle w:val="Ttulo7"/>
        <w:numPr>
          <w:ilvl w:val="0"/>
          <w:numId w:val="43"/>
        </w:numPr>
        <w:spacing w:before="0" w:after="0"/>
        <w:rPr>
          <w:i/>
        </w:rPr>
      </w:pPr>
      <w:r w:rsidRPr="00CD1654">
        <w:rPr>
          <w:i/>
        </w:rPr>
        <w:t>CABO PRIMERO DE MAR</w:t>
      </w:r>
    </w:p>
    <w:p w14:paraId="2B4455B4" w14:textId="77777777" w:rsidR="00CD1654" w:rsidRPr="00CD1654" w:rsidRDefault="00CD1654" w:rsidP="00CD1654">
      <w:pPr>
        <w:numPr>
          <w:ilvl w:val="1"/>
          <w:numId w:val="43"/>
        </w:numPr>
        <w:ind w:right="-709"/>
        <w:rPr>
          <w:i/>
        </w:rPr>
      </w:pPr>
      <w:r w:rsidRPr="00CD1654">
        <w:rPr>
          <w:i/>
        </w:rPr>
        <w:t>Crucero “25 de MAYO”</w:t>
      </w:r>
    </w:p>
    <w:p w14:paraId="7798AB4F" w14:textId="77777777" w:rsidR="00CD1654" w:rsidRPr="00CD1654" w:rsidRDefault="00CD1654" w:rsidP="00CD1654">
      <w:pPr>
        <w:pStyle w:val="Ttulo7"/>
        <w:numPr>
          <w:ilvl w:val="0"/>
          <w:numId w:val="43"/>
        </w:numPr>
        <w:spacing w:before="0" w:after="0"/>
        <w:rPr>
          <w:i/>
        </w:rPr>
      </w:pPr>
      <w:r w:rsidRPr="00CD1654">
        <w:rPr>
          <w:i/>
        </w:rPr>
        <w:t>CABO PRINCIPAL DE MAR</w:t>
      </w:r>
    </w:p>
    <w:p w14:paraId="36F0FC7F" w14:textId="77777777" w:rsidR="00CD1654" w:rsidRPr="00CD1654" w:rsidRDefault="00CD1654" w:rsidP="00CD1654">
      <w:pPr>
        <w:numPr>
          <w:ilvl w:val="1"/>
          <w:numId w:val="43"/>
        </w:numPr>
        <w:ind w:right="-709"/>
        <w:rPr>
          <w:i/>
        </w:rPr>
      </w:pPr>
      <w:r w:rsidRPr="00CD1654">
        <w:rPr>
          <w:i/>
        </w:rPr>
        <w:t>Crucero “LA ARGENTINA”</w:t>
      </w:r>
    </w:p>
    <w:p w14:paraId="56136548" w14:textId="77777777" w:rsidR="00CD1654" w:rsidRPr="00CD1654" w:rsidRDefault="00CD1654" w:rsidP="00CD1654">
      <w:pPr>
        <w:pStyle w:val="Ttulo7"/>
        <w:numPr>
          <w:ilvl w:val="0"/>
          <w:numId w:val="43"/>
        </w:numPr>
        <w:spacing w:before="0" w:after="0"/>
        <w:rPr>
          <w:i/>
        </w:rPr>
      </w:pPr>
      <w:r w:rsidRPr="00CD1654">
        <w:rPr>
          <w:i/>
        </w:rPr>
        <w:t>SUBOFICIAL SEGUNDO DE MAR</w:t>
      </w:r>
    </w:p>
    <w:p w14:paraId="4121707F" w14:textId="77777777" w:rsidR="00CD1654" w:rsidRPr="00CD1654" w:rsidRDefault="00CD1654" w:rsidP="00CD1654">
      <w:pPr>
        <w:numPr>
          <w:ilvl w:val="1"/>
          <w:numId w:val="43"/>
        </w:numPr>
        <w:ind w:right="-709"/>
        <w:rPr>
          <w:bCs/>
          <w:i/>
        </w:rPr>
      </w:pPr>
      <w:r w:rsidRPr="00CD1654">
        <w:rPr>
          <w:bCs/>
          <w:i/>
        </w:rPr>
        <w:t>BASE NAVAL PUERTO BELGRANO</w:t>
      </w:r>
    </w:p>
    <w:p w14:paraId="3AE57CD9" w14:textId="77777777" w:rsidR="00CD1654" w:rsidRPr="00CD1654" w:rsidRDefault="00CD1654" w:rsidP="00CD1654">
      <w:pPr>
        <w:numPr>
          <w:ilvl w:val="1"/>
          <w:numId w:val="43"/>
        </w:numPr>
        <w:ind w:right="-709"/>
        <w:rPr>
          <w:bCs/>
          <w:i/>
        </w:rPr>
      </w:pPr>
      <w:r w:rsidRPr="00CD1654">
        <w:rPr>
          <w:bCs/>
          <w:i/>
        </w:rPr>
        <w:t>Crucero “9 de JULIO”</w:t>
      </w:r>
    </w:p>
    <w:p w14:paraId="10F359F7" w14:textId="77777777" w:rsidR="00CD1654" w:rsidRPr="00CD1654" w:rsidRDefault="00CD1654" w:rsidP="00CD1654">
      <w:pPr>
        <w:numPr>
          <w:ilvl w:val="1"/>
          <w:numId w:val="43"/>
        </w:numPr>
        <w:ind w:right="-709"/>
        <w:rPr>
          <w:bCs/>
          <w:i/>
        </w:rPr>
      </w:pPr>
      <w:r w:rsidRPr="00CD1654">
        <w:rPr>
          <w:bCs/>
          <w:i/>
        </w:rPr>
        <w:t>Yate “JUANA”</w:t>
      </w:r>
    </w:p>
    <w:p w14:paraId="62CF16FE" w14:textId="77777777" w:rsidR="00CD1654" w:rsidRPr="00CD1654" w:rsidRDefault="00CD1654" w:rsidP="00CD1654">
      <w:pPr>
        <w:numPr>
          <w:ilvl w:val="1"/>
          <w:numId w:val="43"/>
        </w:numPr>
        <w:ind w:right="-709"/>
        <w:rPr>
          <w:bCs/>
          <w:i/>
        </w:rPr>
      </w:pPr>
      <w:r w:rsidRPr="00CD1654">
        <w:rPr>
          <w:bCs/>
          <w:i/>
        </w:rPr>
        <w:t>ESCUELA NAVAL MILITAR</w:t>
      </w:r>
    </w:p>
    <w:p w14:paraId="3DB20C4E" w14:textId="77777777" w:rsidR="00CD1654" w:rsidRPr="00CD1654" w:rsidRDefault="00CD1654" w:rsidP="00CD1654">
      <w:pPr>
        <w:pStyle w:val="Ttulo7"/>
        <w:numPr>
          <w:ilvl w:val="0"/>
          <w:numId w:val="43"/>
        </w:numPr>
        <w:spacing w:before="0" w:after="0"/>
        <w:rPr>
          <w:i/>
        </w:rPr>
      </w:pPr>
      <w:r w:rsidRPr="00CD1654">
        <w:rPr>
          <w:i/>
        </w:rPr>
        <w:t>SUBOFICIAL PRIMERO DE MAR</w:t>
      </w:r>
    </w:p>
    <w:p w14:paraId="728ED3BD" w14:textId="77777777" w:rsidR="00CD1654" w:rsidRPr="00CD1654" w:rsidRDefault="00CD1654" w:rsidP="00CD1654">
      <w:pPr>
        <w:numPr>
          <w:ilvl w:val="1"/>
          <w:numId w:val="43"/>
        </w:numPr>
        <w:ind w:right="-709"/>
        <w:rPr>
          <w:bCs/>
          <w:i/>
        </w:rPr>
      </w:pPr>
      <w:r w:rsidRPr="00CD1654">
        <w:rPr>
          <w:bCs/>
          <w:i/>
        </w:rPr>
        <w:t>Crucero “LA ARGENTINA”</w:t>
      </w:r>
    </w:p>
    <w:p w14:paraId="6C5DFDD5" w14:textId="77777777" w:rsidR="00CD1654" w:rsidRPr="00CD1654" w:rsidRDefault="00CD1654" w:rsidP="00CD1654">
      <w:pPr>
        <w:numPr>
          <w:ilvl w:val="1"/>
          <w:numId w:val="43"/>
        </w:numPr>
        <w:ind w:right="-709"/>
        <w:rPr>
          <w:bCs/>
          <w:i/>
        </w:rPr>
      </w:pPr>
      <w:r w:rsidRPr="00CD1654">
        <w:rPr>
          <w:bCs/>
          <w:i/>
        </w:rPr>
        <w:t>BASE NAVAL RIO SANTIAGO</w:t>
      </w:r>
    </w:p>
    <w:p w14:paraId="6BF3A945" w14:textId="0314A6DA" w:rsidR="007B76E3" w:rsidRPr="00CD1654" w:rsidRDefault="00CD1654" w:rsidP="00CD1654">
      <w:pPr>
        <w:pStyle w:val="Ttulo4"/>
        <w:jc w:val="left"/>
        <w:rPr>
          <w:i/>
        </w:rPr>
      </w:pPr>
      <w:r w:rsidRPr="00CD1654">
        <w:rPr>
          <w:b w:val="0"/>
          <w:i/>
        </w:rPr>
        <w:t>Buenos Aires, 03 de Octubre de 2006.-</w:t>
      </w:r>
      <w:r w:rsidR="007B76E3" w:rsidRPr="00CD1654">
        <w:rPr>
          <w:b w:val="0"/>
        </w:rPr>
        <w:t>»</w:t>
      </w:r>
    </w:p>
    <w:p w14:paraId="7DB1A20A" w14:textId="77777777" w:rsidR="007B76E3" w:rsidRDefault="007B76E3" w:rsidP="00544264">
      <w:pPr>
        <w:jc w:val="both"/>
      </w:pPr>
    </w:p>
    <w:p w14:paraId="22A26214" w14:textId="77777777" w:rsidR="007B76E3" w:rsidRDefault="007B76E3" w:rsidP="007B76E3">
      <w:pPr>
        <w:jc w:val="both"/>
        <w:rPr>
          <w:lang w:val="es-ES"/>
        </w:rPr>
      </w:pPr>
      <w:r>
        <w:rPr>
          <w:lang w:val="es-ES"/>
        </w:rPr>
        <w:t>- - - - -</w:t>
      </w:r>
    </w:p>
    <w:p w14:paraId="4A996A43" w14:textId="77777777" w:rsidR="007B76E3" w:rsidRDefault="007B76E3" w:rsidP="007B76E3">
      <w:pPr>
        <w:jc w:val="both"/>
      </w:pPr>
    </w:p>
    <w:p w14:paraId="7A8E73BD" w14:textId="5B0586B5" w:rsidR="007B76E3" w:rsidRPr="00CD7C52" w:rsidRDefault="007B76E3" w:rsidP="007B76E3">
      <w:pPr>
        <w:jc w:val="both"/>
      </w:pPr>
      <w:r w:rsidRPr="003730AF">
        <w:rPr>
          <w:b/>
        </w:rPr>
        <w:t>Contenidos de Proa al Centro Nº 1</w:t>
      </w:r>
      <w:r w:rsidR="00BB7003">
        <w:rPr>
          <w:b/>
        </w:rPr>
        <w:t>3</w:t>
      </w:r>
      <w:r w:rsidRPr="003730AF">
        <w:rPr>
          <w:b/>
        </w:rPr>
        <w:t xml:space="preserve"> del </w:t>
      </w:r>
      <w:r w:rsidR="00CE03AE" w:rsidRPr="00CE03AE">
        <w:rPr>
          <w:b/>
        </w:rPr>
        <w:t>16</w:t>
      </w:r>
      <w:r w:rsidRPr="00CE03AE">
        <w:rPr>
          <w:b/>
        </w:rPr>
        <w:t>/1</w:t>
      </w:r>
      <w:r w:rsidR="00544264" w:rsidRPr="00CE03AE">
        <w:rPr>
          <w:b/>
        </w:rPr>
        <w:t>1</w:t>
      </w:r>
      <w:r w:rsidRPr="00CE03AE">
        <w:rPr>
          <w:b/>
        </w:rPr>
        <w:t>/2002</w:t>
      </w:r>
      <w:r w:rsidRPr="00CE03AE">
        <w:t>:</w:t>
      </w:r>
    </w:p>
    <w:p w14:paraId="45FB0CFA" w14:textId="77777777" w:rsidR="007B76E3" w:rsidRPr="00CD7C52" w:rsidRDefault="007B76E3" w:rsidP="007B76E3">
      <w:pPr>
        <w:jc w:val="both"/>
      </w:pPr>
    </w:p>
    <w:p w14:paraId="4B2D9B47" w14:textId="77777777" w:rsidR="007B76E3" w:rsidRPr="00CE03AE" w:rsidRDefault="007B76E3" w:rsidP="007B76E3">
      <w:pPr>
        <w:numPr>
          <w:ilvl w:val="0"/>
          <w:numId w:val="4"/>
        </w:numPr>
        <w:jc w:val="both"/>
        <w:rPr>
          <w:i/>
          <w:iCs/>
        </w:rPr>
      </w:pPr>
      <w:r w:rsidRPr="00CE03AE">
        <w:rPr>
          <w:i/>
          <w:iCs/>
          <w:u w:val="single"/>
        </w:rPr>
        <w:t>Colaboraciones</w:t>
      </w:r>
      <w:r w:rsidRPr="00CE03AE">
        <w:rPr>
          <w:i/>
          <w:iCs/>
        </w:rPr>
        <w:t>:</w:t>
      </w:r>
    </w:p>
    <w:p w14:paraId="2FAABF12" w14:textId="5E1E76D1" w:rsidR="007B76E3" w:rsidRDefault="00CE03AE" w:rsidP="00544264">
      <w:pPr>
        <w:numPr>
          <w:ilvl w:val="1"/>
          <w:numId w:val="4"/>
        </w:numPr>
        <w:jc w:val="both"/>
        <w:rPr>
          <w:i/>
          <w:iCs/>
        </w:rPr>
      </w:pPr>
      <w:r w:rsidRPr="00CE03AE">
        <w:rPr>
          <w:i/>
          <w:iCs/>
        </w:rPr>
        <w:t xml:space="preserve">Nota al diario La Nación – 20/10/2002 </w:t>
      </w:r>
      <w:r w:rsidR="007B76E3" w:rsidRPr="00CE03AE">
        <w:rPr>
          <w:i/>
          <w:iCs/>
        </w:rPr>
        <w:t xml:space="preserve"> – </w:t>
      </w:r>
      <w:r w:rsidRPr="00CE03AE">
        <w:rPr>
          <w:i/>
          <w:iCs/>
        </w:rPr>
        <w:t xml:space="preserve">Donato </w:t>
      </w:r>
      <w:proofErr w:type="spellStart"/>
      <w:r w:rsidRPr="00CE03AE">
        <w:rPr>
          <w:i/>
          <w:iCs/>
        </w:rPr>
        <w:t>Calandrelli</w:t>
      </w:r>
      <w:proofErr w:type="spellEnd"/>
      <w:r w:rsidRPr="00CE03AE">
        <w:rPr>
          <w:i/>
          <w:iCs/>
        </w:rPr>
        <w:t xml:space="preserve"> </w:t>
      </w:r>
      <w:r w:rsidR="00544264" w:rsidRPr="00CE03AE">
        <w:rPr>
          <w:i/>
          <w:iCs/>
        </w:rPr>
        <w:t>(XI)</w:t>
      </w:r>
    </w:p>
    <w:p w14:paraId="344A1E48" w14:textId="79C52627" w:rsidR="00CE03AE" w:rsidRPr="00CE03AE" w:rsidRDefault="00CE03AE" w:rsidP="00CE03AE">
      <w:pPr>
        <w:numPr>
          <w:ilvl w:val="1"/>
          <w:numId w:val="4"/>
        </w:numPr>
        <w:jc w:val="both"/>
        <w:rPr>
          <w:i/>
          <w:iCs/>
        </w:rPr>
      </w:pPr>
      <w:r w:rsidRPr="00CE03AE">
        <w:rPr>
          <w:i/>
          <w:iCs/>
        </w:rPr>
        <w:t>VAYAN Y ENSEÑEN LA ETICA – Raúl Mendoza (XXIII)</w:t>
      </w:r>
    </w:p>
    <w:p w14:paraId="20F31611" w14:textId="77777777" w:rsidR="007B76E3" w:rsidRPr="00CE03AE" w:rsidRDefault="007B76E3" w:rsidP="007B76E3">
      <w:pPr>
        <w:numPr>
          <w:ilvl w:val="0"/>
          <w:numId w:val="4"/>
        </w:numPr>
        <w:jc w:val="both"/>
        <w:rPr>
          <w:i/>
          <w:iCs/>
        </w:rPr>
      </w:pPr>
      <w:r w:rsidRPr="00CE03AE">
        <w:rPr>
          <w:i/>
          <w:iCs/>
          <w:u w:val="single"/>
        </w:rPr>
        <w:t>Imágenes</w:t>
      </w:r>
      <w:r w:rsidRPr="00CE03AE">
        <w:rPr>
          <w:i/>
          <w:iCs/>
        </w:rPr>
        <w:t>:</w:t>
      </w:r>
    </w:p>
    <w:p w14:paraId="28A2472B" w14:textId="3B1DBCC0" w:rsidR="007B76E3" w:rsidRDefault="00CE03AE" w:rsidP="00544264">
      <w:pPr>
        <w:numPr>
          <w:ilvl w:val="1"/>
          <w:numId w:val="4"/>
        </w:numPr>
        <w:jc w:val="both"/>
        <w:rPr>
          <w:i/>
          <w:iCs/>
        </w:rPr>
      </w:pPr>
      <w:r w:rsidRPr="00CE03AE">
        <w:rPr>
          <w:i/>
          <w:iCs/>
        </w:rPr>
        <w:t>Antártida.pps – Fredy Cano (IV)</w:t>
      </w:r>
    </w:p>
    <w:p w14:paraId="7EDED2EF" w14:textId="2D4024DB" w:rsidR="00CE03AE" w:rsidRDefault="00CE03AE" w:rsidP="00544264">
      <w:pPr>
        <w:numPr>
          <w:ilvl w:val="1"/>
          <w:numId w:val="4"/>
        </w:numPr>
        <w:jc w:val="both"/>
        <w:rPr>
          <w:i/>
          <w:iCs/>
        </w:rPr>
      </w:pPr>
      <w:r>
        <w:rPr>
          <w:i/>
          <w:iCs/>
        </w:rPr>
        <w:t xml:space="preserve">Portaaviones “25 de Mayo” – Aníbal </w:t>
      </w:r>
      <w:proofErr w:type="spellStart"/>
      <w:r>
        <w:rPr>
          <w:i/>
          <w:iCs/>
        </w:rPr>
        <w:t>Maffeo</w:t>
      </w:r>
      <w:proofErr w:type="spellEnd"/>
      <w:r>
        <w:rPr>
          <w:i/>
          <w:iCs/>
        </w:rPr>
        <w:t xml:space="preserve"> (XLIII)</w:t>
      </w:r>
    </w:p>
    <w:p w14:paraId="10D2B0CA" w14:textId="70AF5BFD" w:rsidR="00CE03AE" w:rsidRDefault="00CE03AE" w:rsidP="00544264">
      <w:pPr>
        <w:numPr>
          <w:ilvl w:val="1"/>
          <w:numId w:val="4"/>
        </w:numPr>
        <w:jc w:val="both"/>
        <w:rPr>
          <w:i/>
          <w:iCs/>
        </w:rPr>
      </w:pPr>
      <w:r>
        <w:rPr>
          <w:i/>
          <w:iCs/>
        </w:rPr>
        <w:t xml:space="preserve">Jabalí en el Liceo – 1994 – Aníbal </w:t>
      </w:r>
      <w:proofErr w:type="spellStart"/>
      <w:r>
        <w:rPr>
          <w:i/>
          <w:iCs/>
        </w:rPr>
        <w:t>Maffeo</w:t>
      </w:r>
      <w:proofErr w:type="spellEnd"/>
      <w:r>
        <w:rPr>
          <w:i/>
          <w:iCs/>
        </w:rPr>
        <w:t xml:space="preserve"> (XLIII)</w:t>
      </w:r>
    </w:p>
    <w:p w14:paraId="1B558D6C" w14:textId="3F93B51D" w:rsidR="00CE03AE" w:rsidRPr="00CE03AE" w:rsidRDefault="00CE03AE" w:rsidP="00544264">
      <w:pPr>
        <w:numPr>
          <w:ilvl w:val="1"/>
          <w:numId w:val="4"/>
        </w:numPr>
        <w:jc w:val="both"/>
        <w:rPr>
          <w:i/>
          <w:iCs/>
        </w:rPr>
      </w:pPr>
      <w:r>
        <w:rPr>
          <w:i/>
          <w:iCs/>
        </w:rPr>
        <w:t>Definición de Argentina en diccionario de 1919 – José Viñas (XXV)</w:t>
      </w:r>
    </w:p>
    <w:p w14:paraId="749110EA" w14:textId="77777777" w:rsidR="007B76E3" w:rsidRDefault="007B76E3" w:rsidP="007B76E3">
      <w:pPr>
        <w:jc w:val="both"/>
      </w:pPr>
    </w:p>
    <w:p w14:paraId="01CD8FA4" w14:textId="04192A0E" w:rsidR="00170E1D" w:rsidRDefault="00170E1D" w:rsidP="00437E39">
      <w:pPr>
        <w:pStyle w:val="Textoindependiente3"/>
        <w:rPr>
          <w:b w:val="0"/>
          <w:noProof/>
          <w:lang w:eastAsia="es-AR"/>
        </w:rPr>
      </w:pPr>
    </w:p>
    <w:p w14:paraId="45EFE091" w14:textId="7CB7EA2B" w:rsidR="00B45E0F" w:rsidRDefault="00B45E0F" w:rsidP="00B45E0F">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 xml:space="preserve">Contactos Liceanos </w:t>
      </w:r>
    </w:p>
    <w:p w14:paraId="6B37B999" w14:textId="369F7087" w:rsidR="00C87633" w:rsidRDefault="00C87633" w:rsidP="00C87633">
      <w:pPr>
        <w:jc w:val="both"/>
        <w:rPr>
          <w:lang w:val="es-ES"/>
        </w:rPr>
      </w:pPr>
      <w:bookmarkStart w:id="10" w:name="Calendario"/>
    </w:p>
    <w:p w14:paraId="1ADABBDF" w14:textId="5416BB6A" w:rsidR="00B45E0F" w:rsidRPr="00B45E0F" w:rsidRDefault="00B45E0F" w:rsidP="00B45E0F">
      <w:pPr>
        <w:jc w:val="both"/>
        <w:rPr>
          <w:b/>
          <w:bCs/>
          <w:lang w:val="es-ES"/>
        </w:rPr>
      </w:pPr>
      <w:r w:rsidRPr="00B45E0F">
        <w:rPr>
          <w:b/>
          <w:bCs/>
          <w:lang w:val="es-ES"/>
        </w:rPr>
        <w:t>Requerimiento Laboral</w:t>
      </w:r>
    </w:p>
    <w:p w14:paraId="33408DC3" w14:textId="593DF60C" w:rsidR="00B45E0F" w:rsidRDefault="00B45E0F" w:rsidP="00B45E0F">
      <w:pPr>
        <w:jc w:val="both"/>
        <w:rPr>
          <w:lang w:val="es-ES"/>
        </w:rPr>
      </w:pPr>
      <w:r w:rsidRPr="00B45E0F">
        <w:rPr>
          <w:lang w:val="es-ES"/>
        </w:rPr>
        <w:t xml:space="preserve">Para el Centro de Medicina Hiperbárica Buenos Aires, </w:t>
      </w:r>
      <w:proofErr w:type="spellStart"/>
      <w:r w:rsidRPr="00B45E0F">
        <w:rPr>
          <w:lang w:val="es-ES"/>
        </w:rPr>
        <w:t>Hipercámaras</w:t>
      </w:r>
      <w:proofErr w:type="spellEnd"/>
      <w:r w:rsidRPr="00B45E0F">
        <w:rPr>
          <w:lang w:val="es-ES"/>
        </w:rPr>
        <w:t xml:space="preserve"> SA, estamos buscando médicos relacionados con la familia liceana (ex cadetes o hijos de ex cadetes) que tengan interés en acercarse a esta especialidad, cuya edad este entre los 25 y 40 años.</w:t>
      </w:r>
      <w:r>
        <w:rPr>
          <w:lang w:val="es-ES"/>
        </w:rPr>
        <w:t xml:space="preserve"> </w:t>
      </w:r>
      <w:r w:rsidRPr="00B45E0F">
        <w:rPr>
          <w:lang w:val="es-ES"/>
        </w:rPr>
        <w:t>Se dará la capacitación correspondiente y se ofrece la incorporación al staff médico del Centro.</w:t>
      </w:r>
      <w:r w:rsidR="001656DB">
        <w:rPr>
          <w:lang w:val="es-ES"/>
        </w:rPr>
        <w:t xml:space="preserve"> </w:t>
      </w:r>
      <w:r w:rsidRPr="00B45E0F">
        <w:rPr>
          <w:lang w:val="es-ES"/>
        </w:rPr>
        <w:t xml:space="preserve">Podrán ver información sobre el particular en </w:t>
      </w:r>
      <w:hyperlink r:id="rId57" w:history="1">
        <w:r w:rsidR="001656DB" w:rsidRPr="00A22EAE">
          <w:rPr>
            <w:rStyle w:val="Hipervnculo"/>
            <w:lang w:val="es-ES"/>
          </w:rPr>
          <w:t>www.hipercamaras.com.ar</w:t>
        </w:r>
      </w:hyperlink>
      <w:r w:rsidR="001656DB">
        <w:rPr>
          <w:lang w:val="es-ES"/>
        </w:rPr>
        <w:t>.</w:t>
      </w:r>
    </w:p>
    <w:p w14:paraId="4F9E527F" w14:textId="77777777" w:rsidR="00B45E0F" w:rsidRPr="00B45E0F" w:rsidRDefault="00B45E0F" w:rsidP="00B45E0F">
      <w:pPr>
        <w:jc w:val="both"/>
        <w:rPr>
          <w:lang w:val="es-ES"/>
        </w:rPr>
      </w:pPr>
      <w:r w:rsidRPr="00B45E0F">
        <w:rPr>
          <w:lang w:val="es-ES"/>
        </w:rPr>
        <w:t>Los interesados por favor enviar el CV al e-mail adm.hipercamaras@gmail.com</w:t>
      </w:r>
    </w:p>
    <w:p w14:paraId="1DACBD18" w14:textId="1C94AD53" w:rsidR="00B45E0F" w:rsidRDefault="00B45E0F" w:rsidP="00B45E0F">
      <w:pPr>
        <w:jc w:val="both"/>
        <w:rPr>
          <w:lang w:val="es-ES"/>
        </w:rPr>
      </w:pPr>
      <w:r w:rsidRPr="00B45E0F">
        <w:rPr>
          <w:lang w:val="es-ES"/>
        </w:rPr>
        <w:t xml:space="preserve">El presidente de la empresa es el Dr. Jorge </w:t>
      </w:r>
      <w:proofErr w:type="spellStart"/>
      <w:r w:rsidRPr="00B45E0F">
        <w:rPr>
          <w:lang w:val="es-ES"/>
        </w:rPr>
        <w:t>Pisarello</w:t>
      </w:r>
      <w:proofErr w:type="spellEnd"/>
      <w:r w:rsidRPr="00B45E0F">
        <w:rPr>
          <w:lang w:val="es-ES"/>
        </w:rPr>
        <w:t xml:space="preserve"> (XVII promoción) y lo acompaña el Dr. Horacio </w:t>
      </w:r>
      <w:proofErr w:type="spellStart"/>
      <w:r w:rsidRPr="00B45E0F">
        <w:rPr>
          <w:lang w:val="es-ES"/>
        </w:rPr>
        <w:t>Limongelli</w:t>
      </w:r>
      <w:proofErr w:type="spellEnd"/>
      <w:r w:rsidRPr="00B45E0F">
        <w:rPr>
          <w:lang w:val="es-ES"/>
        </w:rPr>
        <w:t xml:space="preserve"> (XVI promoción)</w:t>
      </w:r>
      <w:r w:rsidR="001E6E08">
        <w:rPr>
          <w:lang w:val="es-ES"/>
        </w:rPr>
        <w:t>.</w:t>
      </w:r>
    </w:p>
    <w:p w14:paraId="6A432796" w14:textId="77777777" w:rsidR="00B45E0F" w:rsidRDefault="00B45E0F" w:rsidP="00B45E0F">
      <w:pPr>
        <w:jc w:val="both"/>
        <w:rPr>
          <w:lang w:val="es-ES"/>
        </w:rPr>
      </w:pPr>
    </w:p>
    <w:p w14:paraId="773BE059" w14:textId="783966A0" w:rsidR="00D24AC8" w:rsidRPr="00D24AC8" w:rsidRDefault="00D24AC8" w:rsidP="00D24AC8">
      <w:pPr>
        <w:jc w:val="both"/>
        <w:rPr>
          <w:lang w:val="es-ES"/>
        </w:rPr>
      </w:pPr>
      <w:r>
        <w:rPr>
          <w:lang w:val="es-ES"/>
        </w:rPr>
        <w:t>S</w:t>
      </w:r>
      <w:r w:rsidRPr="00D24AC8">
        <w:rPr>
          <w:lang w:val="es-ES"/>
        </w:rPr>
        <w:t xml:space="preserve">olo como anécdota, </w:t>
      </w:r>
      <w:r>
        <w:rPr>
          <w:lang w:val="es-ES"/>
        </w:rPr>
        <w:t>¿</w:t>
      </w:r>
      <w:r w:rsidRPr="00D24AC8">
        <w:rPr>
          <w:lang w:val="es-ES"/>
        </w:rPr>
        <w:t xml:space="preserve">alguna vez </w:t>
      </w:r>
      <w:r>
        <w:rPr>
          <w:lang w:val="es-ES"/>
        </w:rPr>
        <w:t xml:space="preserve">se </w:t>
      </w:r>
      <w:r w:rsidRPr="00D24AC8">
        <w:rPr>
          <w:lang w:val="es-ES"/>
        </w:rPr>
        <w:t>hi</w:t>
      </w:r>
      <w:r>
        <w:rPr>
          <w:lang w:val="es-ES"/>
        </w:rPr>
        <w:t>zo</w:t>
      </w:r>
      <w:r w:rsidRPr="00D24AC8">
        <w:rPr>
          <w:lang w:val="es-ES"/>
        </w:rPr>
        <w:t xml:space="preserve"> el listado de aquellos apellidos q</w:t>
      </w:r>
      <w:r>
        <w:rPr>
          <w:lang w:val="es-ES"/>
        </w:rPr>
        <w:t>ue</w:t>
      </w:r>
      <w:r w:rsidRPr="00D24AC8">
        <w:rPr>
          <w:lang w:val="es-ES"/>
        </w:rPr>
        <w:t xml:space="preserve"> con 3 o más hermanos jugaron en el liceo?</w:t>
      </w:r>
      <w:r>
        <w:rPr>
          <w:lang w:val="es-ES"/>
        </w:rPr>
        <w:t xml:space="preserve"> </w:t>
      </w:r>
      <w:r w:rsidRPr="00D24AC8">
        <w:rPr>
          <w:lang w:val="es-ES"/>
        </w:rPr>
        <w:t>Tengo:</w:t>
      </w:r>
    </w:p>
    <w:p w14:paraId="4E04C116" w14:textId="77777777" w:rsidR="00D24AC8" w:rsidRPr="00D24AC8" w:rsidRDefault="00D24AC8" w:rsidP="00D24AC8">
      <w:pPr>
        <w:numPr>
          <w:ilvl w:val="0"/>
          <w:numId w:val="36"/>
        </w:numPr>
        <w:jc w:val="both"/>
        <w:rPr>
          <w:lang w:val="es-ES"/>
        </w:rPr>
      </w:pPr>
      <w:r w:rsidRPr="00D24AC8">
        <w:rPr>
          <w:lang w:val="es-ES"/>
        </w:rPr>
        <w:lastRenderedPageBreak/>
        <w:t xml:space="preserve">González Llanos </w:t>
      </w:r>
    </w:p>
    <w:p w14:paraId="27704767" w14:textId="77777777" w:rsidR="00D24AC8" w:rsidRPr="00D24AC8" w:rsidRDefault="00D24AC8" w:rsidP="00D24AC8">
      <w:pPr>
        <w:numPr>
          <w:ilvl w:val="0"/>
          <w:numId w:val="36"/>
        </w:numPr>
        <w:jc w:val="both"/>
        <w:rPr>
          <w:lang w:val="es-ES"/>
        </w:rPr>
      </w:pPr>
      <w:r w:rsidRPr="00D24AC8">
        <w:rPr>
          <w:lang w:val="es-ES"/>
        </w:rPr>
        <w:t>Sanchez Sañudo</w:t>
      </w:r>
    </w:p>
    <w:p w14:paraId="19700F2A" w14:textId="77777777" w:rsidR="00D24AC8" w:rsidRPr="00D24AC8" w:rsidRDefault="00D24AC8" w:rsidP="00D24AC8">
      <w:pPr>
        <w:numPr>
          <w:ilvl w:val="0"/>
          <w:numId w:val="36"/>
        </w:numPr>
        <w:jc w:val="both"/>
        <w:rPr>
          <w:lang w:val="es-ES"/>
        </w:rPr>
      </w:pPr>
      <w:r w:rsidRPr="00D24AC8">
        <w:rPr>
          <w:lang w:val="es-ES"/>
        </w:rPr>
        <w:t xml:space="preserve">Montmollin </w:t>
      </w:r>
    </w:p>
    <w:p w14:paraId="7B028270" w14:textId="77777777" w:rsidR="00D24AC8" w:rsidRPr="00D24AC8" w:rsidRDefault="00D24AC8" w:rsidP="00D24AC8">
      <w:pPr>
        <w:numPr>
          <w:ilvl w:val="0"/>
          <w:numId w:val="36"/>
        </w:numPr>
        <w:jc w:val="both"/>
        <w:rPr>
          <w:lang w:val="es-ES"/>
        </w:rPr>
      </w:pPr>
      <w:r w:rsidRPr="00D24AC8">
        <w:rPr>
          <w:lang w:val="es-ES"/>
        </w:rPr>
        <w:t>Guevara</w:t>
      </w:r>
    </w:p>
    <w:p w14:paraId="2A530E21" w14:textId="6F04104A" w:rsidR="00D24AC8" w:rsidRPr="00D24AC8" w:rsidRDefault="00D24AC8" w:rsidP="00D24AC8">
      <w:pPr>
        <w:numPr>
          <w:ilvl w:val="0"/>
          <w:numId w:val="36"/>
        </w:numPr>
        <w:jc w:val="both"/>
        <w:rPr>
          <w:lang w:val="es-ES"/>
        </w:rPr>
      </w:pPr>
      <w:proofErr w:type="spellStart"/>
      <w:r w:rsidRPr="00D24AC8">
        <w:rPr>
          <w:lang w:val="es-ES"/>
        </w:rPr>
        <w:t>F</w:t>
      </w:r>
      <w:r>
        <w:rPr>
          <w:lang w:val="es-ES"/>
        </w:rPr>
        <w:t>ernandez</w:t>
      </w:r>
      <w:proofErr w:type="spellEnd"/>
      <w:r w:rsidRPr="00D24AC8">
        <w:rPr>
          <w:lang w:val="es-ES"/>
        </w:rPr>
        <w:t xml:space="preserve"> </w:t>
      </w:r>
      <w:proofErr w:type="spellStart"/>
      <w:r w:rsidRPr="00D24AC8">
        <w:rPr>
          <w:lang w:val="es-ES"/>
        </w:rPr>
        <w:t>Lobbe</w:t>
      </w:r>
      <w:proofErr w:type="spellEnd"/>
    </w:p>
    <w:p w14:paraId="4F51E32D" w14:textId="77777777" w:rsidR="00D24AC8" w:rsidRPr="00D24AC8" w:rsidRDefault="00D24AC8" w:rsidP="00D24AC8">
      <w:pPr>
        <w:numPr>
          <w:ilvl w:val="0"/>
          <w:numId w:val="36"/>
        </w:numPr>
        <w:jc w:val="both"/>
        <w:rPr>
          <w:lang w:val="es-ES"/>
        </w:rPr>
      </w:pPr>
      <w:r w:rsidRPr="00D24AC8">
        <w:rPr>
          <w:lang w:val="es-ES"/>
        </w:rPr>
        <w:t>Perez Cobo</w:t>
      </w:r>
    </w:p>
    <w:p w14:paraId="3974AC83" w14:textId="1C61F370" w:rsidR="00D24AC8" w:rsidRPr="00D24AC8" w:rsidRDefault="00D24AC8" w:rsidP="00D24AC8">
      <w:pPr>
        <w:jc w:val="both"/>
        <w:rPr>
          <w:lang w:val="es-ES"/>
        </w:rPr>
      </w:pPr>
      <w:r w:rsidRPr="00D24AC8">
        <w:rPr>
          <w:lang w:val="es-ES"/>
        </w:rPr>
        <w:t xml:space="preserve">De mi época, recuerdo estos. </w:t>
      </w:r>
      <w:r>
        <w:rPr>
          <w:lang w:val="es-ES"/>
        </w:rPr>
        <w:t>¿</w:t>
      </w:r>
      <w:r w:rsidRPr="00D24AC8">
        <w:rPr>
          <w:lang w:val="es-ES"/>
        </w:rPr>
        <w:t xml:space="preserve">Quién más? </w:t>
      </w:r>
      <w:r>
        <w:rPr>
          <w:lang w:val="es-ES"/>
        </w:rPr>
        <w:t>¿</w:t>
      </w:r>
      <w:r w:rsidRPr="00D24AC8">
        <w:rPr>
          <w:lang w:val="es-ES"/>
        </w:rPr>
        <w:t>San Miguel?</w:t>
      </w:r>
      <w:r>
        <w:rPr>
          <w:lang w:val="es-ES"/>
        </w:rPr>
        <w:t xml:space="preserve"> ¿</w:t>
      </w:r>
      <w:proofErr w:type="spellStart"/>
      <w:r w:rsidRPr="00D24AC8">
        <w:rPr>
          <w:lang w:val="es-ES"/>
        </w:rPr>
        <w:t>Fiocca</w:t>
      </w:r>
      <w:proofErr w:type="spellEnd"/>
      <w:r w:rsidRPr="00D24AC8">
        <w:rPr>
          <w:lang w:val="es-ES"/>
        </w:rPr>
        <w:t xml:space="preserve">? </w:t>
      </w:r>
    </w:p>
    <w:p w14:paraId="783AE935" w14:textId="74C4CBA1" w:rsidR="00D24AC8" w:rsidRPr="00D24AC8" w:rsidRDefault="00D24AC8" w:rsidP="00D24AC8">
      <w:pPr>
        <w:jc w:val="both"/>
        <w:rPr>
          <w:lang w:val="es-ES"/>
        </w:rPr>
      </w:pPr>
      <w:r w:rsidRPr="00D24AC8">
        <w:rPr>
          <w:lang w:val="es-ES"/>
        </w:rPr>
        <w:t>Pepo</w:t>
      </w:r>
      <w:r>
        <w:rPr>
          <w:lang w:val="es-ES"/>
        </w:rPr>
        <w:t xml:space="preserve"> Perez Cobo (XXIV)</w:t>
      </w:r>
    </w:p>
    <w:p w14:paraId="6BECD5BA" w14:textId="1125F5DC" w:rsidR="00FA58A7" w:rsidRDefault="00FA58A7" w:rsidP="00FA58A7">
      <w:pPr>
        <w:jc w:val="both"/>
        <w:rPr>
          <w:lang w:val="es-ES"/>
        </w:rPr>
      </w:pPr>
    </w:p>
    <w:p w14:paraId="7855B157" w14:textId="4D1A42B9" w:rsidR="006E791A" w:rsidRDefault="006E791A" w:rsidP="006E791A">
      <w:pPr>
        <w:jc w:val="both"/>
        <w:rPr>
          <w:lang w:val="es-ES"/>
        </w:rPr>
      </w:pPr>
      <w:r w:rsidRPr="006E791A">
        <w:rPr>
          <w:lang w:val="es-ES"/>
        </w:rPr>
        <w:t xml:space="preserve">Los </w:t>
      </w:r>
      <w:proofErr w:type="spellStart"/>
      <w:r w:rsidRPr="006E791A">
        <w:rPr>
          <w:lang w:val="es-ES"/>
        </w:rPr>
        <w:t>Fiocca</w:t>
      </w:r>
      <w:proofErr w:type="spellEnd"/>
      <w:r w:rsidRPr="006E791A">
        <w:rPr>
          <w:lang w:val="es-ES"/>
        </w:rPr>
        <w:t xml:space="preserve"> seguro</w:t>
      </w:r>
      <w:r>
        <w:rPr>
          <w:lang w:val="es-ES"/>
        </w:rPr>
        <w:t>, e</w:t>
      </w:r>
      <w:r w:rsidRPr="006E791A">
        <w:rPr>
          <w:lang w:val="es-ES"/>
        </w:rPr>
        <w:t>ran cuatro</w:t>
      </w:r>
      <w:r>
        <w:rPr>
          <w:lang w:val="es-ES"/>
        </w:rPr>
        <w:t xml:space="preserve">. </w:t>
      </w:r>
      <w:r w:rsidRPr="006E791A">
        <w:rPr>
          <w:lang w:val="es-ES"/>
        </w:rPr>
        <w:t>Los San Miguel también</w:t>
      </w:r>
      <w:r>
        <w:rPr>
          <w:lang w:val="es-ES"/>
        </w:rPr>
        <w:t>.</w:t>
      </w:r>
    </w:p>
    <w:p w14:paraId="037EA088" w14:textId="4BC9515A" w:rsidR="006E791A" w:rsidRDefault="006E791A" w:rsidP="006E791A">
      <w:pPr>
        <w:jc w:val="both"/>
        <w:rPr>
          <w:lang w:val="es-ES"/>
        </w:rPr>
      </w:pPr>
      <w:r>
        <w:rPr>
          <w:lang w:val="es-ES"/>
        </w:rPr>
        <w:t>Juan Pinto (XV)</w:t>
      </w:r>
    </w:p>
    <w:p w14:paraId="0542CB55" w14:textId="77777777" w:rsidR="006E791A" w:rsidRPr="00101373" w:rsidRDefault="006E791A" w:rsidP="006E791A">
      <w:pPr>
        <w:jc w:val="both"/>
        <w:rPr>
          <w:lang w:val="es-ES"/>
        </w:rPr>
      </w:pPr>
    </w:p>
    <w:bookmarkEnd w:id="10"/>
    <w:p w14:paraId="33BD10A4" w14:textId="77777777" w:rsidR="00D77C9F" w:rsidRPr="00170E1D" w:rsidRDefault="00D77C9F" w:rsidP="00D77C9F">
      <w:pPr>
        <w:pStyle w:val="Textoindependiente3"/>
        <w:rPr>
          <w:b w:val="0"/>
          <w:noProof/>
          <w:lang w:eastAsia="es-AR"/>
        </w:rPr>
      </w:pPr>
    </w:p>
    <w:p w14:paraId="773430D3" w14:textId="0FD95FD9" w:rsidR="00D77C9F" w:rsidRDefault="00D77C9F" w:rsidP="00D77C9F">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 xml:space="preserve">Eventos destacados </w:t>
      </w:r>
    </w:p>
    <w:p w14:paraId="28421945" w14:textId="77777777" w:rsidR="00D77C9F" w:rsidRDefault="00D77C9F" w:rsidP="00D77C9F">
      <w:pPr>
        <w:jc w:val="both"/>
        <w:rPr>
          <w:lang w:val="es-ES"/>
        </w:rPr>
      </w:pPr>
    </w:p>
    <w:p w14:paraId="213EBCA9" w14:textId="4C4362EF" w:rsidR="00D77C9F" w:rsidRDefault="00D77C9F" w:rsidP="00D77C9F">
      <w:pPr>
        <w:jc w:val="both"/>
        <w:rPr>
          <w:lang w:val="es-ES"/>
        </w:rPr>
      </w:pPr>
      <w:r w:rsidRPr="00841578">
        <w:rPr>
          <w:lang w:val="es-ES"/>
        </w:rPr>
        <w:t>Nil.</w:t>
      </w:r>
    </w:p>
    <w:p w14:paraId="7ED8550A" w14:textId="77777777" w:rsidR="00D77C9F" w:rsidRDefault="00D77C9F" w:rsidP="00D77C9F">
      <w:pPr>
        <w:jc w:val="both"/>
        <w:rPr>
          <w:lang w:val="es-ES"/>
        </w:rPr>
      </w:pPr>
    </w:p>
    <w:p w14:paraId="32B7A838" w14:textId="77777777" w:rsidR="00524B8B" w:rsidRPr="00524B8B" w:rsidRDefault="00524B8B" w:rsidP="00524B8B">
      <w:pPr>
        <w:jc w:val="both"/>
      </w:pPr>
    </w:p>
    <w:p w14:paraId="4ABD4BCD"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Padron"/>
      <w:bookmarkEnd w:id="11"/>
      <w:r>
        <w:t>Nuestra base de datos</w:t>
      </w:r>
    </w:p>
    <w:p w14:paraId="5B11E10C" w14:textId="77777777" w:rsidR="00EB0DF7" w:rsidRDefault="00EB0DF7" w:rsidP="00E43E7D">
      <w:pPr>
        <w:jc w:val="both"/>
      </w:pPr>
    </w:p>
    <w:p w14:paraId="57F36093" w14:textId="5EB00DD7" w:rsidR="00A85B6C" w:rsidRPr="002F04DC" w:rsidRDefault="00EB0DF7" w:rsidP="00E43E7D">
      <w:pPr>
        <w:autoSpaceDE w:val="0"/>
        <w:autoSpaceDN w:val="0"/>
        <w:adjustRightInd w:val="0"/>
        <w:jc w:val="both"/>
      </w:pPr>
      <w:r w:rsidRPr="00F479A2">
        <w:t xml:space="preserve">Con este número llegamos a </w:t>
      </w:r>
      <w:r w:rsidRPr="007D754D">
        <w:t>15</w:t>
      </w:r>
      <w:r w:rsidR="00366247">
        <w:t>60</w:t>
      </w:r>
      <w:r w:rsidRPr="00F479A2">
        <w:t xml:space="preserve"> </w:t>
      </w:r>
      <w:r w:rsidRPr="00E710C0">
        <w:t xml:space="preserve">suscriptores. Desde la última </w:t>
      </w:r>
      <w:proofErr w:type="spellStart"/>
      <w:r w:rsidRPr="00E710C0">
        <w:t>PaC</w:t>
      </w:r>
      <w:proofErr w:type="spellEnd"/>
      <w:r w:rsidRPr="00E710C0">
        <w:t xml:space="preserve"> </w:t>
      </w:r>
      <w:r w:rsidR="005E4EB7" w:rsidRPr="00E710C0">
        <w:t xml:space="preserve">se han incorporado </w:t>
      </w:r>
      <w:r w:rsidR="00E710C0" w:rsidRPr="00E710C0">
        <w:t>los siguientes</w:t>
      </w:r>
      <w:r w:rsidR="00F62A99" w:rsidRPr="00E710C0">
        <w:t xml:space="preserve"> </w:t>
      </w:r>
      <w:r w:rsidR="00F62A99" w:rsidRPr="00366247">
        <w:t>destinatarios</w:t>
      </w:r>
      <w:r w:rsidR="00E710C0" w:rsidRPr="00366247">
        <w:t>:</w:t>
      </w:r>
      <w:r w:rsidR="00B61CA6" w:rsidRPr="00366247">
        <w:t xml:space="preserve"> </w:t>
      </w:r>
      <w:r w:rsidR="00F41951" w:rsidRPr="00366247">
        <w:t>N</w:t>
      </w:r>
      <w:r w:rsidR="002F04DC" w:rsidRPr="00366247">
        <w:t>il</w:t>
      </w:r>
      <w:r w:rsidR="00B61CA6" w:rsidRPr="00366247">
        <w:t>.</w:t>
      </w:r>
    </w:p>
    <w:p w14:paraId="627377E6" w14:textId="77777777" w:rsidR="000F0910" w:rsidRPr="00066B13" w:rsidRDefault="000F0910" w:rsidP="00E43E7D">
      <w:pPr>
        <w:autoSpaceDE w:val="0"/>
        <w:autoSpaceDN w:val="0"/>
        <w:adjustRightInd w:val="0"/>
        <w:jc w:val="both"/>
      </w:pPr>
    </w:p>
    <w:p w14:paraId="02969CBF" w14:textId="0A4CBE00" w:rsidR="0037387A"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14:paraId="3D21B56E" w14:textId="3FFC9131" w:rsidR="00832D46" w:rsidRDefault="00832D46" w:rsidP="00E43E7D">
      <w:pPr>
        <w:autoSpaceDE w:val="0"/>
        <w:autoSpaceDN w:val="0"/>
        <w:adjustRightInd w:val="0"/>
        <w:jc w:val="both"/>
      </w:pPr>
      <w:r w:rsidRPr="00832D46">
        <w:rPr>
          <w:u w:val="single"/>
        </w:rPr>
        <w:t>V</w:t>
      </w:r>
      <w:r>
        <w:t xml:space="preserve">: Enrique </w:t>
      </w:r>
      <w:proofErr w:type="spellStart"/>
      <w:r>
        <w:t>Gadow</w:t>
      </w:r>
      <w:proofErr w:type="spellEnd"/>
      <w:r>
        <w:t>.</w:t>
      </w:r>
    </w:p>
    <w:p w14:paraId="2C83F2D5" w14:textId="735BD00E" w:rsidR="004C4346" w:rsidRDefault="004C4346" w:rsidP="00E43E7D">
      <w:pPr>
        <w:autoSpaceDE w:val="0"/>
        <w:autoSpaceDN w:val="0"/>
        <w:adjustRightInd w:val="0"/>
        <w:jc w:val="both"/>
      </w:pPr>
      <w:r w:rsidRPr="004C4346">
        <w:rPr>
          <w:u w:val="single"/>
        </w:rPr>
        <w:t>XII</w:t>
      </w:r>
      <w:r>
        <w:t>: Rodolfo Gaba.</w:t>
      </w:r>
    </w:p>
    <w:p w14:paraId="2449A937" w14:textId="61BBA053" w:rsidR="00861309" w:rsidRDefault="00861309" w:rsidP="00E43E7D">
      <w:pPr>
        <w:autoSpaceDE w:val="0"/>
        <w:autoSpaceDN w:val="0"/>
        <w:adjustRightInd w:val="0"/>
        <w:jc w:val="both"/>
      </w:pPr>
      <w:r w:rsidRPr="00861309">
        <w:rPr>
          <w:u w:val="single"/>
        </w:rPr>
        <w:t>XIV</w:t>
      </w:r>
      <w:r>
        <w:t xml:space="preserve">: Ricardo </w:t>
      </w:r>
      <w:proofErr w:type="spellStart"/>
      <w:r>
        <w:t>Galdo</w:t>
      </w:r>
      <w:proofErr w:type="spellEnd"/>
      <w:r>
        <w:t>.</w:t>
      </w:r>
    </w:p>
    <w:p w14:paraId="760278F9" w14:textId="0FDE5E9B" w:rsidR="007D7C0D" w:rsidRDefault="007D7C0D" w:rsidP="00E43E7D">
      <w:pPr>
        <w:autoSpaceDE w:val="0"/>
        <w:autoSpaceDN w:val="0"/>
        <w:adjustRightInd w:val="0"/>
        <w:jc w:val="both"/>
      </w:pPr>
      <w:r w:rsidRPr="007D7C0D">
        <w:rPr>
          <w:u w:val="single"/>
        </w:rPr>
        <w:t>XIX</w:t>
      </w:r>
      <w:r>
        <w:t xml:space="preserve">: Oscar </w:t>
      </w:r>
      <w:proofErr w:type="spellStart"/>
      <w:r>
        <w:t>Radivoj</w:t>
      </w:r>
      <w:proofErr w:type="spellEnd"/>
      <w:r>
        <w:t>.</w:t>
      </w:r>
    </w:p>
    <w:p w14:paraId="4F0DFD64" w14:textId="3D1E5D7B" w:rsidR="003246B7" w:rsidRDefault="003246B7" w:rsidP="00E43E7D">
      <w:pPr>
        <w:autoSpaceDE w:val="0"/>
        <w:autoSpaceDN w:val="0"/>
        <w:adjustRightInd w:val="0"/>
        <w:jc w:val="both"/>
      </w:pPr>
      <w:r w:rsidRPr="003246B7">
        <w:rPr>
          <w:u w:val="single"/>
        </w:rPr>
        <w:t>XX</w:t>
      </w:r>
      <w:r>
        <w:t>: Francisco Prado.</w:t>
      </w:r>
    </w:p>
    <w:p w14:paraId="5BE2093B" w14:textId="6713FA01" w:rsidR="00C73D95" w:rsidRDefault="00C73D95" w:rsidP="00E43E7D">
      <w:pPr>
        <w:autoSpaceDE w:val="0"/>
        <w:autoSpaceDN w:val="0"/>
        <w:adjustRightInd w:val="0"/>
        <w:jc w:val="both"/>
      </w:pPr>
      <w:r w:rsidRPr="00C73D95">
        <w:rPr>
          <w:u w:val="single"/>
        </w:rPr>
        <w:t>XXIV</w:t>
      </w:r>
      <w:r>
        <w:t xml:space="preserve">: José </w:t>
      </w:r>
      <w:proofErr w:type="spellStart"/>
      <w:r>
        <w:t>Gonzalez</w:t>
      </w:r>
      <w:proofErr w:type="spellEnd"/>
      <w:r>
        <w:t>.</w:t>
      </w:r>
    </w:p>
    <w:p w14:paraId="6FA1AACC" w14:textId="7B92A0FF" w:rsidR="000B329B" w:rsidRDefault="000B329B" w:rsidP="00E43E7D">
      <w:pPr>
        <w:autoSpaceDE w:val="0"/>
        <w:autoSpaceDN w:val="0"/>
        <w:adjustRightInd w:val="0"/>
        <w:jc w:val="both"/>
      </w:pPr>
      <w:r w:rsidRPr="000B329B">
        <w:rPr>
          <w:u w:val="single"/>
        </w:rPr>
        <w:t>XXVII</w:t>
      </w:r>
      <w:r>
        <w:t xml:space="preserve">: Edgardo </w:t>
      </w:r>
      <w:proofErr w:type="spellStart"/>
      <w:r>
        <w:t>Fernandez</w:t>
      </w:r>
      <w:proofErr w:type="spellEnd"/>
      <w:r>
        <w:t>.</w:t>
      </w:r>
    </w:p>
    <w:p w14:paraId="341107BD" w14:textId="4BE0EEDB" w:rsidR="00366247" w:rsidRDefault="00F466E1" w:rsidP="00E43E7D">
      <w:pPr>
        <w:autoSpaceDE w:val="0"/>
        <w:autoSpaceDN w:val="0"/>
        <w:adjustRightInd w:val="0"/>
        <w:jc w:val="both"/>
      </w:pPr>
      <w:r w:rsidRPr="00F466E1">
        <w:rPr>
          <w:u w:val="single"/>
        </w:rPr>
        <w:t>XXXI</w:t>
      </w:r>
      <w:r>
        <w:t>: Gabriel Del Campo.</w:t>
      </w:r>
    </w:p>
    <w:p w14:paraId="0F382C1E" w14:textId="38CB1B22" w:rsidR="008E32E9" w:rsidRDefault="008E32E9" w:rsidP="00E43E7D">
      <w:pPr>
        <w:autoSpaceDE w:val="0"/>
        <w:autoSpaceDN w:val="0"/>
        <w:adjustRightInd w:val="0"/>
        <w:jc w:val="both"/>
      </w:pPr>
      <w:r w:rsidRPr="008E32E9">
        <w:rPr>
          <w:u w:val="single"/>
        </w:rPr>
        <w:t>XXXII</w:t>
      </w:r>
      <w:r>
        <w:t>: Pablo Pili.</w:t>
      </w:r>
    </w:p>
    <w:p w14:paraId="645454BB" w14:textId="06836CC2" w:rsidR="004C0734" w:rsidRDefault="004C0734" w:rsidP="00E43E7D">
      <w:pPr>
        <w:autoSpaceDE w:val="0"/>
        <w:autoSpaceDN w:val="0"/>
        <w:adjustRightInd w:val="0"/>
        <w:jc w:val="both"/>
      </w:pPr>
      <w:r w:rsidRPr="004C0734">
        <w:rPr>
          <w:u w:val="single"/>
        </w:rPr>
        <w:t>XXXV</w:t>
      </w:r>
      <w:r>
        <w:t xml:space="preserve">: Hugo Días </w:t>
      </w:r>
      <w:proofErr w:type="spellStart"/>
      <w:r>
        <w:t>Lourenco</w:t>
      </w:r>
      <w:proofErr w:type="spellEnd"/>
      <w:r>
        <w:t>.</w:t>
      </w:r>
    </w:p>
    <w:p w14:paraId="6CF27E5F" w14:textId="1F60AF6F" w:rsidR="004C0734" w:rsidRDefault="004C0734" w:rsidP="00E43E7D">
      <w:pPr>
        <w:autoSpaceDE w:val="0"/>
        <w:autoSpaceDN w:val="0"/>
        <w:adjustRightInd w:val="0"/>
        <w:jc w:val="both"/>
      </w:pPr>
      <w:r w:rsidRPr="004C0734">
        <w:rPr>
          <w:u w:val="single"/>
        </w:rPr>
        <w:t>LX</w:t>
      </w:r>
      <w:r>
        <w:t>: Néstor Delgado.</w:t>
      </w:r>
    </w:p>
    <w:p w14:paraId="468371BE" w14:textId="03561631" w:rsidR="00E710C0" w:rsidRPr="00E710C0" w:rsidRDefault="008E32E9" w:rsidP="00E43E7D">
      <w:pPr>
        <w:autoSpaceDE w:val="0"/>
        <w:autoSpaceDN w:val="0"/>
        <w:adjustRightInd w:val="0"/>
        <w:jc w:val="both"/>
      </w:pPr>
      <w:r w:rsidRPr="008E32E9">
        <w:rPr>
          <w:u w:val="single"/>
        </w:rPr>
        <w:t>Moyano</w:t>
      </w:r>
      <w:r>
        <w:t>: Fernando Porras.</w:t>
      </w:r>
    </w:p>
    <w:p w14:paraId="604C5B1E" w14:textId="2566E644" w:rsidR="0022037C" w:rsidRDefault="0022037C" w:rsidP="00267703">
      <w:pPr>
        <w:jc w:val="both"/>
      </w:pPr>
    </w:p>
    <w:p w14:paraId="779C9637" w14:textId="77777777" w:rsidR="008E32E9" w:rsidRPr="00911BD6" w:rsidRDefault="008E32E9" w:rsidP="00267703">
      <w:pPr>
        <w:jc w:val="both"/>
      </w:pPr>
    </w:p>
    <w:p w14:paraId="6C5065B7"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Links"/>
      <w:bookmarkEnd w:id="12"/>
      <w:r>
        <w:t>Links</w:t>
      </w:r>
    </w:p>
    <w:p w14:paraId="635B0135" w14:textId="77777777" w:rsidR="00EB0DF7" w:rsidRDefault="00EB0DF7" w:rsidP="00267703"/>
    <w:p w14:paraId="354A4577" w14:textId="77777777" w:rsidR="00EB0DF7" w:rsidRDefault="00EB0DF7" w:rsidP="00267703">
      <w:r>
        <w:t>Centro de Graduados del Liceo Naval Militar “Almirante Guillermo Brown”</w:t>
      </w:r>
    </w:p>
    <w:p w14:paraId="7D57BFB1" w14:textId="77777777" w:rsidR="00EB0DF7" w:rsidRDefault="007D754D" w:rsidP="00267703">
      <w:hyperlink r:id="rId58" w:history="1">
        <w:r w:rsidR="00EB0DF7" w:rsidRPr="0028521D">
          <w:rPr>
            <w:rStyle w:val="Hipervnculo"/>
          </w:rPr>
          <w:t>www.cglnm.com.ar</w:t>
        </w:r>
      </w:hyperlink>
      <w:r w:rsidR="00EB0DF7">
        <w:t xml:space="preserve"> - </w:t>
      </w:r>
      <w:hyperlink r:id="rId59" w:history="1">
        <w:r w:rsidR="00EB0DF7">
          <w:rPr>
            <w:rStyle w:val="Hipervnculo"/>
          </w:rPr>
          <w:t>info@cglnm.com.ar</w:t>
        </w:r>
      </w:hyperlink>
      <w:r w:rsidR="00EB0DF7">
        <w:t xml:space="preserve"> – </w:t>
      </w:r>
      <w:hyperlink r:id="rId60" w:history="1">
        <w:r w:rsidR="00EB0DF7" w:rsidRPr="00E24D74">
          <w:rPr>
            <w:rStyle w:val="Hipervnculo"/>
          </w:rPr>
          <w:t>info.cglnm@gmail.com</w:t>
        </w:r>
      </w:hyperlink>
    </w:p>
    <w:p w14:paraId="2A61E4DC" w14:textId="77777777"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14:paraId="089593A2" w14:textId="77777777" w:rsidR="00EB0DF7" w:rsidRDefault="007D754D" w:rsidP="00267703">
      <w:pPr>
        <w:rPr>
          <w:lang w:val="pt-BR"/>
        </w:rPr>
      </w:pPr>
      <w:hyperlink r:id="rId61" w:history="1">
        <w:r w:rsidR="0085153D" w:rsidRPr="00084329">
          <w:rPr>
            <w:rStyle w:val="Hipervnculo"/>
            <w:lang w:val="pt-BR"/>
          </w:rPr>
          <w:t>https://www.cglnmnautica.com.ar/Home.html</w:t>
        </w:r>
      </w:hyperlink>
    </w:p>
    <w:p w14:paraId="6D4D5ACE" w14:textId="77777777" w:rsidR="0085153D" w:rsidRPr="006F6DE3" w:rsidRDefault="0085153D" w:rsidP="00267703">
      <w:pPr>
        <w:rPr>
          <w:lang w:val="pt-BR"/>
        </w:rPr>
      </w:pPr>
    </w:p>
    <w:p w14:paraId="4BA19070" w14:textId="77777777"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14:paraId="102EFF6B" w14:textId="77777777" w:rsidR="00EB0DF7" w:rsidRDefault="007D754D" w:rsidP="00267703">
      <w:pPr>
        <w:rPr>
          <w:lang w:val="pt-BR"/>
        </w:rPr>
      </w:pPr>
      <w:hyperlink r:id="rId62" w:history="1">
        <w:r w:rsidR="00EB0DF7" w:rsidRPr="00645999">
          <w:rPr>
            <w:rStyle w:val="Hipervnculo"/>
            <w:lang w:val="pt-BR"/>
          </w:rPr>
          <w:t>http://www.liceobrown.edu.ar/</w:t>
        </w:r>
      </w:hyperlink>
    </w:p>
    <w:p w14:paraId="76096078" w14:textId="77777777"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14:paraId="60C6C910" w14:textId="77777777" w:rsidR="00EB0DF7" w:rsidRPr="0015696A" w:rsidRDefault="00EB0DF7" w:rsidP="00267703">
      <w:pPr>
        <w:rPr>
          <w:lang w:val="pt-BR"/>
        </w:rPr>
      </w:pPr>
    </w:p>
    <w:p w14:paraId="451C5330" w14:textId="77777777" w:rsidR="00EB0DF7" w:rsidRPr="0015696A" w:rsidRDefault="00EB0DF7" w:rsidP="00267703">
      <w:pPr>
        <w:rPr>
          <w:lang w:val="pt-BR"/>
        </w:rPr>
      </w:pPr>
      <w:r w:rsidRPr="0015696A">
        <w:rPr>
          <w:lang w:val="pt-BR"/>
        </w:rPr>
        <w:t xml:space="preserve">Armada Argentina: </w:t>
      </w:r>
      <w:hyperlink r:id="rId63" w:history="1">
        <w:r w:rsidRPr="0015696A">
          <w:rPr>
            <w:rStyle w:val="Hipervnculo"/>
            <w:lang w:val="pt-BR"/>
          </w:rPr>
          <w:t>www.ara.mil.ar</w:t>
        </w:r>
      </w:hyperlink>
    </w:p>
    <w:p w14:paraId="6AB03340" w14:textId="77777777" w:rsidR="00EB0DF7" w:rsidRDefault="00EB0DF7" w:rsidP="00267703">
      <w:pPr>
        <w:jc w:val="both"/>
        <w:rPr>
          <w:rStyle w:val="Hipervnculo"/>
          <w:lang w:val="pt-BR"/>
        </w:rPr>
      </w:pPr>
      <w:r w:rsidRPr="00A411C6">
        <w:rPr>
          <w:lang w:val="pt-BR"/>
        </w:rPr>
        <w:t xml:space="preserve">Instituto Nacional Browniano: </w:t>
      </w:r>
      <w:hyperlink r:id="rId64" w:history="1">
        <w:r w:rsidRPr="00274147">
          <w:rPr>
            <w:rStyle w:val="Hipervnculo"/>
            <w:lang w:val="pt-BR"/>
          </w:rPr>
          <w:t>http://www.inb.gov.ar/</w:t>
        </w:r>
      </w:hyperlink>
    </w:p>
    <w:p w14:paraId="04AAFDCA" w14:textId="77777777" w:rsidR="00EB0DF7" w:rsidRPr="008500EC" w:rsidRDefault="00EB0DF7" w:rsidP="00267703">
      <w:pPr>
        <w:jc w:val="both"/>
        <w:rPr>
          <w:lang w:val="pt-BR"/>
        </w:rPr>
      </w:pPr>
      <w:proofErr w:type="spellStart"/>
      <w:r w:rsidRPr="008500EC">
        <w:rPr>
          <w:lang w:val="pt-BR"/>
        </w:rPr>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65" w:history="1">
        <w:r w:rsidRPr="008500EC">
          <w:rPr>
            <w:rStyle w:val="Hipervnculo"/>
            <w:lang w:val="pt-BR"/>
          </w:rPr>
          <w:t>http://www.hidro.gov.ar/</w:t>
        </w:r>
      </w:hyperlink>
    </w:p>
    <w:p w14:paraId="2ED6D233" w14:textId="77777777" w:rsidR="00EB0DF7" w:rsidRDefault="00EB0DF7" w:rsidP="00267703">
      <w:pPr>
        <w:jc w:val="both"/>
        <w:rPr>
          <w:lang w:val="es-ES"/>
        </w:rPr>
      </w:pPr>
      <w:r>
        <w:rPr>
          <w:lang w:val="es-ES"/>
        </w:rPr>
        <w:t xml:space="preserve">Coordinador del Área Marítima del Atlántico Sur: </w:t>
      </w:r>
      <w:hyperlink r:id="rId66" w:history="1">
        <w:r w:rsidRPr="00B218D4">
          <w:rPr>
            <w:rStyle w:val="Hipervnculo"/>
            <w:lang w:val="es-ES"/>
          </w:rPr>
          <w:t>http://www.coamas.org/</w:t>
        </w:r>
      </w:hyperlink>
    </w:p>
    <w:p w14:paraId="024AC1A0" w14:textId="77777777" w:rsidR="00EB0DF7" w:rsidRDefault="00EB0DF7" w:rsidP="00E43E7D">
      <w:pPr>
        <w:jc w:val="both"/>
        <w:rPr>
          <w:lang w:val="es-ES"/>
        </w:rPr>
      </w:pPr>
      <w:r>
        <w:rPr>
          <w:lang w:val="es-ES"/>
        </w:rPr>
        <w:t xml:space="preserve">Amigos de Liceo Naval Militar Almirante Guillermo Brown en Facebook: </w:t>
      </w:r>
      <w:hyperlink r:id="rId67" w:history="1">
        <w:r w:rsidRPr="0016235D">
          <w:rPr>
            <w:rStyle w:val="Hipervnculo"/>
            <w:lang w:val="es-ES"/>
          </w:rPr>
          <w:t>https://www.facebook.com/groups/1689164061302157/</w:t>
        </w:r>
      </w:hyperlink>
    </w:p>
    <w:p w14:paraId="08F2DB77" w14:textId="77777777" w:rsidR="00C171D6" w:rsidRDefault="00C171D6" w:rsidP="00C171D6">
      <w:pPr>
        <w:jc w:val="both"/>
        <w:rPr>
          <w:lang w:val="es-ES"/>
        </w:rPr>
      </w:pPr>
      <w:r w:rsidRPr="00C171D6">
        <w:rPr>
          <w:lang w:val="es-ES"/>
        </w:rPr>
        <w:t xml:space="preserve">Instituto Nacional Browniano en España: </w:t>
      </w:r>
      <w:hyperlink r:id="rId68" w:history="1">
        <w:r w:rsidRPr="00673AFA">
          <w:rPr>
            <w:rStyle w:val="Hipervnculo"/>
            <w:lang w:val="es-ES"/>
          </w:rPr>
          <w:t>https://www.facebook.com/inbrownianoesp/</w:t>
        </w:r>
      </w:hyperlink>
    </w:p>
    <w:p w14:paraId="67DA0A85" w14:textId="77777777" w:rsidR="00EB0DF7" w:rsidRDefault="00EB0DF7" w:rsidP="00267703">
      <w:pPr>
        <w:jc w:val="both"/>
        <w:rPr>
          <w:lang w:val="es-ES"/>
        </w:rPr>
      </w:pPr>
    </w:p>
    <w:p w14:paraId="32D27A2F" w14:textId="37AE49C6"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BB7003">
        <w:rPr>
          <w:rFonts w:ascii="Times New Roman" w:hAnsi="Times New Roman"/>
          <w:lang w:val="es-AR"/>
        </w:rPr>
        <w:t>7</w:t>
      </w:r>
      <w:r w:rsidR="0080369D">
        <w:rPr>
          <w:rFonts w:ascii="Times New Roman" w:hAnsi="Times New Roman"/>
          <w:lang w:val="es-AR"/>
        </w:rPr>
        <w:t xml:space="preserve"> de </w:t>
      </w:r>
      <w:r w:rsidR="00BB7003">
        <w:rPr>
          <w:rFonts w:ascii="Times New Roman" w:hAnsi="Times New Roman"/>
          <w:lang w:val="es-AR"/>
        </w:rPr>
        <w:t>marzo</w:t>
      </w:r>
      <w:r>
        <w:rPr>
          <w:rFonts w:ascii="Times New Roman" w:hAnsi="Times New Roman"/>
          <w:lang w:val="es-AR"/>
        </w:rPr>
        <w:t>.</w:t>
      </w:r>
    </w:p>
    <w:p w14:paraId="4FA61A84" w14:textId="77777777" w:rsidR="00EB0DF7" w:rsidRDefault="00EB0DF7" w:rsidP="00267703"/>
    <w:p w14:paraId="325411B2" w14:textId="77777777" w:rsidR="00EB0DF7" w:rsidRDefault="00EB0DF7" w:rsidP="00267703">
      <w:r>
        <w:t>---</w:t>
      </w:r>
    </w:p>
    <w:p w14:paraId="5E37A80A" w14:textId="77777777" w:rsidR="00EB0DF7" w:rsidRDefault="00EB0DF7" w:rsidP="00267703">
      <w:r>
        <w:t>Alejandro de Montmollin - XXIII Promoción</w:t>
      </w:r>
    </w:p>
    <w:p w14:paraId="18366153" w14:textId="77777777" w:rsidR="00EB0DF7" w:rsidRDefault="007D754D" w:rsidP="00267703">
      <w:hyperlink r:id="rId69" w:history="1">
        <w:r w:rsidR="00EB0DF7" w:rsidRPr="00B71F62">
          <w:rPr>
            <w:rStyle w:val="Hipervnculo"/>
          </w:rPr>
          <w:t>proaalcentro@gmail.com</w:t>
        </w:r>
      </w:hyperlink>
    </w:p>
    <w:p w14:paraId="794070E2" w14:textId="77777777" w:rsidR="00EB0DF7" w:rsidRDefault="00EB0DF7" w:rsidP="00267703"/>
    <w:p w14:paraId="38379619" w14:textId="77777777" w:rsidR="00EB0DF7" w:rsidRDefault="00EB0DF7" w:rsidP="00267703"/>
    <w:p w14:paraId="47860AA2" w14:textId="77777777"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70"/>
      <w:headerReference w:type="default" r:id="rId71"/>
      <w:footerReference w:type="default" r:id="rId72"/>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704E50" w14:textId="77777777" w:rsidR="00B17F0F" w:rsidRDefault="00B17F0F">
      <w:r>
        <w:separator/>
      </w:r>
    </w:p>
  </w:endnote>
  <w:endnote w:type="continuationSeparator" w:id="0">
    <w:p w14:paraId="20B2F26E" w14:textId="77777777" w:rsidR="00B17F0F" w:rsidRDefault="00B17F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F204E5" w14:textId="77777777" w:rsidR="007D754D" w:rsidRDefault="007D754D">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Pr>
        <w:rStyle w:val="Nmerodepgina"/>
        <w:noProof/>
      </w:rPr>
      <w:t>31</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Pr>
        <w:rStyle w:val="Nmerodepgina"/>
        <w:noProof/>
      </w:rPr>
      <w:t>32</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0A0F0E" w14:textId="77777777" w:rsidR="00B17F0F" w:rsidRDefault="00B17F0F">
      <w:r>
        <w:separator/>
      </w:r>
    </w:p>
  </w:footnote>
  <w:footnote w:type="continuationSeparator" w:id="0">
    <w:p w14:paraId="447A92AB" w14:textId="77777777" w:rsidR="00B17F0F" w:rsidRDefault="00B17F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EACAFA" w14:textId="77777777" w:rsidR="007D754D" w:rsidRDefault="007D754D">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7D754D" w14:paraId="253288A1" w14:textId="77777777">
      <w:tc>
        <w:tcPr>
          <w:tcW w:w="1188" w:type="dxa"/>
          <w:vAlign w:val="center"/>
        </w:tcPr>
        <w:p w14:paraId="1D11DDAB" w14:textId="77777777" w:rsidR="007D754D" w:rsidRDefault="007D754D">
          <w:pPr>
            <w:pStyle w:val="Encabezado"/>
            <w:rPr>
              <w:i/>
              <w:iCs/>
            </w:rPr>
          </w:pPr>
          <w:r>
            <w:rPr>
              <w:i/>
              <w:iCs/>
            </w:rPr>
            <w:pict w14:anchorId="0EA7A1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57.75pt;height:51pt">
                <v:imagedata r:id="rId1" o:title=""/>
              </v:shape>
            </w:pict>
          </w:r>
        </w:p>
      </w:tc>
      <w:tc>
        <w:tcPr>
          <w:tcW w:w="6264" w:type="dxa"/>
          <w:vAlign w:val="center"/>
        </w:tcPr>
        <w:p w14:paraId="51719ACC" w14:textId="77777777" w:rsidR="007D754D" w:rsidRDefault="007D754D">
          <w:pPr>
            <w:pStyle w:val="Encabezado"/>
            <w:jc w:val="center"/>
            <w:rPr>
              <w:i/>
              <w:iCs/>
            </w:rPr>
          </w:pPr>
          <w:r>
            <w:rPr>
              <w:noProof/>
              <w:lang w:val="es-MX" w:eastAsia="es-MX"/>
            </w:rPr>
            <w:pict w14:anchorId="4FE318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20"/>
              </v:shape>
            </w:pict>
          </w:r>
          <w:r>
            <w:rPr>
              <w:noProof/>
              <w:lang w:val="es-MX" w:eastAsia="es-MX"/>
            </w:rPr>
            <w:pict w14:anchorId="562B172E">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w14:anchorId="4E2526A9">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213"/>
              </v:shape>
            </w:pict>
          </w:r>
          <w:r>
            <w:rPr>
              <w:i/>
              <w:iCs/>
            </w:rPr>
            <w:pict w14:anchorId="02491144">
              <v:shape id="_x0000_i1058" type="#_x0000_t75" style="width:316.5pt;height:64.5pt">
                <v:imagedata r:id="rId2" o:title=""/>
              </v:shape>
            </w:pict>
          </w:r>
        </w:p>
      </w:tc>
      <w:tc>
        <w:tcPr>
          <w:tcW w:w="1077" w:type="dxa"/>
          <w:vAlign w:val="center"/>
        </w:tcPr>
        <w:p w14:paraId="0E4C6E5C" w14:textId="77777777" w:rsidR="007D754D" w:rsidRDefault="007D754D">
          <w:pPr>
            <w:pStyle w:val="Encabezado"/>
            <w:jc w:val="right"/>
            <w:rPr>
              <w:i/>
              <w:iCs/>
            </w:rPr>
          </w:pPr>
          <w:r>
            <w:rPr>
              <w:i/>
              <w:iCs/>
            </w:rPr>
            <w:pict w14:anchorId="48281872">
              <v:shape id="_x0000_i1059" type="#_x0000_t75" style="width:43.5pt;height:51pt">
                <v:imagedata r:id="rId3" o:title=""/>
              </v:shape>
            </w:pict>
          </w:r>
        </w:p>
      </w:tc>
    </w:tr>
  </w:tbl>
  <w:p w14:paraId="1EB04DB9" w14:textId="77777777" w:rsidR="007D754D" w:rsidRDefault="007D754D">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A644E"/>
    <w:multiLevelType w:val="hybridMultilevel"/>
    <w:tmpl w:val="0A54A164"/>
    <w:lvl w:ilvl="0" w:tplc="2C0A0017">
      <w:start w:val="1"/>
      <w:numFmt w:val="lowerLetter"/>
      <w:lvlText w:val="%1)"/>
      <w:lvlJc w:val="left"/>
      <w:pPr>
        <w:ind w:left="360" w:hanging="360"/>
      </w:pPr>
    </w:lvl>
    <w:lvl w:ilvl="1" w:tplc="E4F04786">
      <w:numFmt w:val="bullet"/>
      <w:lvlText w:val=""/>
      <w:lvlJc w:val="left"/>
      <w:pPr>
        <w:ind w:left="1080" w:hanging="360"/>
      </w:pPr>
      <w:rPr>
        <w:rFonts w:ascii="Times New Roman" w:eastAsia="Times New Roman" w:hAnsi="Times New Roman" w:cs="Times New Roman" w:hint="default"/>
      </w:r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 w15:restartNumberingAfterBreak="0">
    <w:nsid w:val="02646DE9"/>
    <w:multiLevelType w:val="hybridMultilevel"/>
    <w:tmpl w:val="A800A16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09662FD3"/>
    <w:multiLevelType w:val="hybridMultilevel"/>
    <w:tmpl w:val="BDE4666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F613733"/>
    <w:multiLevelType w:val="hybridMultilevel"/>
    <w:tmpl w:val="A206655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15:restartNumberingAfterBreak="0">
    <w:nsid w:val="14732CF2"/>
    <w:multiLevelType w:val="hybridMultilevel"/>
    <w:tmpl w:val="DDDAA11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18743CE3"/>
    <w:multiLevelType w:val="hybridMultilevel"/>
    <w:tmpl w:val="2256CA0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19493DB9"/>
    <w:multiLevelType w:val="hybridMultilevel"/>
    <w:tmpl w:val="0A001C3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15:restartNumberingAfterBreak="0">
    <w:nsid w:val="1A8C3544"/>
    <w:multiLevelType w:val="hybridMultilevel"/>
    <w:tmpl w:val="61F2133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1FF24E75"/>
    <w:multiLevelType w:val="hybridMultilevel"/>
    <w:tmpl w:val="489C1CF6"/>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15:restartNumberingAfterBreak="0">
    <w:nsid w:val="25770DA2"/>
    <w:multiLevelType w:val="hybridMultilevel"/>
    <w:tmpl w:val="45EE2EE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15:restartNumberingAfterBreak="0">
    <w:nsid w:val="27356344"/>
    <w:multiLevelType w:val="hybridMultilevel"/>
    <w:tmpl w:val="F7F2A34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15:restartNumberingAfterBreak="0">
    <w:nsid w:val="29793692"/>
    <w:multiLevelType w:val="hybridMultilevel"/>
    <w:tmpl w:val="57CED6D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2ABE75B6"/>
    <w:multiLevelType w:val="singleLevel"/>
    <w:tmpl w:val="B81825F4"/>
    <w:lvl w:ilvl="0">
      <w:start w:val="1"/>
      <w:numFmt w:val="decimal"/>
      <w:lvlText w:val="%1."/>
      <w:lvlJc w:val="left"/>
      <w:pPr>
        <w:tabs>
          <w:tab w:val="num" w:pos="360"/>
        </w:tabs>
        <w:ind w:left="360" w:hanging="360"/>
      </w:pPr>
    </w:lvl>
  </w:abstractNum>
  <w:abstractNum w:abstractNumId="13" w15:restartNumberingAfterBreak="0">
    <w:nsid w:val="2CCD7F6B"/>
    <w:multiLevelType w:val="hybridMultilevel"/>
    <w:tmpl w:val="F5DA364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15:restartNumberingAfterBreak="0">
    <w:nsid w:val="2E594EEE"/>
    <w:multiLevelType w:val="hybridMultilevel"/>
    <w:tmpl w:val="ABECF67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36AB0F1F"/>
    <w:multiLevelType w:val="hybridMultilevel"/>
    <w:tmpl w:val="665E841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15:restartNumberingAfterBreak="0">
    <w:nsid w:val="385D102B"/>
    <w:multiLevelType w:val="hybridMultilevel"/>
    <w:tmpl w:val="E7902A3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8" w15:restartNumberingAfterBreak="0">
    <w:nsid w:val="3A3949BC"/>
    <w:multiLevelType w:val="hybridMultilevel"/>
    <w:tmpl w:val="2DCEAD4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9" w15:restartNumberingAfterBreak="0">
    <w:nsid w:val="3B3B0993"/>
    <w:multiLevelType w:val="hybridMultilevel"/>
    <w:tmpl w:val="E7BEE9D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15:restartNumberingAfterBreak="0">
    <w:nsid w:val="3F153F33"/>
    <w:multiLevelType w:val="hybridMultilevel"/>
    <w:tmpl w:val="6DC8F2D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15:restartNumberingAfterBreak="0">
    <w:nsid w:val="425F0904"/>
    <w:multiLevelType w:val="hybridMultilevel"/>
    <w:tmpl w:val="09822670"/>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2" w15:restartNumberingAfterBreak="0">
    <w:nsid w:val="48011B54"/>
    <w:multiLevelType w:val="hybridMultilevel"/>
    <w:tmpl w:val="4692DDF2"/>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3" w15:restartNumberingAfterBreak="0">
    <w:nsid w:val="4D22528F"/>
    <w:multiLevelType w:val="hybridMultilevel"/>
    <w:tmpl w:val="19646D64"/>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15:restartNumberingAfterBreak="0">
    <w:nsid w:val="4DE3484B"/>
    <w:multiLevelType w:val="hybridMultilevel"/>
    <w:tmpl w:val="653074B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5" w15:restartNumberingAfterBreak="0">
    <w:nsid w:val="51562233"/>
    <w:multiLevelType w:val="hybridMultilevel"/>
    <w:tmpl w:val="7680997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3245AFC"/>
    <w:multiLevelType w:val="hybridMultilevel"/>
    <w:tmpl w:val="90882C3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7" w15:restartNumberingAfterBreak="0">
    <w:nsid w:val="532E4CB2"/>
    <w:multiLevelType w:val="hybridMultilevel"/>
    <w:tmpl w:val="D0E441E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8" w15:restartNumberingAfterBreak="0">
    <w:nsid w:val="54737E0B"/>
    <w:multiLevelType w:val="hybridMultilevel"/>
    <w:tmpl w:val="71E6FD3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9" w15:restartNumberingAfterBreak="0">
    <w:nsid w:val="56442405"/>
    <w:multiLevelType w:val="hybridMultilevel"/>
    <w:tmpl w:val="B5809FB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15:restartNumberingAfterBreak="0">
    <w:nsid w:val="564C6EAB"/>
    <w:multiLevelType w:val="hybridMultilevel"/>
    <w:tmpl w:val="06F6451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1" w15:restartNumberingAfterBreak="0">
    <w:nsid w:val="56E97209"/>
    <w:multiLevelType w:val="hybridMultilevel"/>
    <w:tmpl w:val="6CE2A3F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2" w15:restartNumberingAfterBreak="0">
    <w:nsid w:val="57B1758B"/>
    <w:multiLevelType w:val="multilevel"/>
    <w:tmpl w:val="2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3" w15:restartNumberingAfterBreak="0">
    <w:nsid w:val="5A581BD3"/>
    <w:multiLevelType w:val="hybridMultilevel"/>
    <w:tmpl w:val="2ADA5A4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4" w15:restartNumberingAfterBreak="0">
    <w:nsid w:val="5CA02950"/>
    <w:multiLevelType w:val="hybridMultilevel"/>
    <w:tmpl w:val="E014048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5" w15:restartNumberingAfterBreak="0">
    <w:nsid w:val="62F9389A"/>
    <w:multiLevelType w:val="hybridMultilevel"/>
    <w:tmpl w:val="6120764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6" w15:restartNumberingAfterBreak="0">
    <w:nsid w:val="6C49052D"/>
    <w:multiLevelType w:val="hybridMultilevel"/>
    <w:tmpl w:val="52FCFC4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7" w15:restartNumberingAfterBreak="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38" w15:restartNumberingAfterBreak="0">
    <w:nsid w:val="6D290A67"/>
    <w:multiLevelType w:val="hybridMultilevel"/>
    <w:tmpl w:val="6CE4C06E"/>
    <w:lvl w:ilvl="0" w:tplc="2C0A0011">
      <w:start w:val="1"/>
      <w:numFmt w:val="decimal"/>
      <w:lvlText w:val="%1)"/>
      <w:lvlJc w:val="left"/>
      <w:pPr>
        <w:ind w:left="360" w:hanging="360"/>
      </w:pPr>
    </w:lvl>
    <w:lvl w:ilvl="1" w:tplc="2C0A0019">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39" w15:restartNumberingAfterBreak="0">
    <w:nsid w:val="6F0B4662"/>
    <w:multiLevelType w:val="hybridMultilevel"/>
    <w:tmpl w:val="C14857D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0" w15:restartNumberingAfterBreak="0">
    <w:nsid w:val="6F9F6596"/>
    <w:multiLevelType w:val="hybridMultilevel"/>
    <w:tmpl w:val="CE60C3B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1" w15:restartNumberingAfterBreak="0">
    <w:nsid w:val="71D54AA3"/>
    <w:multiLevelType w:val="hybridMultilevel"/>
    <w:tmpl w:val="33D26EE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2" w15:restartNumberingAfterBreak="0">
    <w:nsid w:val="71DC4ABF"/>
    <w:multiLevelType w:val="hybridMultilevel"/>
    <w:tmpl w:val="940AC96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7"/>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37"/>
  </w:num>
  <w:num w:numId="3">
    <w:abstractNumId w:val="0"/>
  </w:num>
  <w:num w:numId="4">
    <w:abstractNumId w:val="32"/>
  </w:num>
  <w:num w:numId="5">
    <w:abstractNumId w:val="28"/>
  </w:num>
  <w:num w:numId="6">
    <w:abstractNumId w:val="11"/>
  </w:num>
  <w:num w:numId="7">
    <w:abstractNumId w:val="26"/>
  </w:num>
  <w:num w:numId="8">
    <w:abstractNumId w:val="6"/>
  </w:num>
  <w:num w:numId="9">
    <w:abstractNumId w:val="7"/>
  </w:num>
  <w:num w:numId="10">
    <w:abstractNumId w:val="22"/>
  </w:num>
  <w:num w:numId="11">
    <w:abstractNumId w:val="33"/>
  </w:num>
  <w:num w:numId="12">
    <w:abstractNumId w:val="36"/>
  </w:num>
  <w:num w:numId="13">
    <w:abstractNumId w:val="13"/>
  </w:num>
  <w:num w:numId="14">
    <w:abstractNumId w:val="40"/>
  </w:num>
  <w:num w:numId="15">
    <w:abstractNumId w:val="14"/>
  </w:num>
  <w:num w:numId="16">
    <w:abstractNumId w:val="31"/>
  </w:num>
  <w:num w:numId="17">
    <w:abstractNumId w:val="9"/>
  </w:num>
  <w:num w:numId="18">
    <w:abstractNumId w:val="24"/>
  </w:num>
  <w:num w:numId="19">
    <w:abstractNumId w:val="27"/>
  </w:num>
  <w:num w:numId="20">
    <w:abstractNumId w:val="1"/>
  </w:num>
  <w:num w:numId="21">
    <w:abstractNumId w:val="29"/>
  </w:num>
  <w:num w:numId="22">
    <w:abstractNumId w:val="30"/>
  </w:num>
  <w:num w:numId="23">
    <w:abstractNumId w:val="38"/>
  </w:num>
  <w:num w:numId="24">
    <w:abstractNumId w:val="34"/>
  </w:num>
  <w:num w:numId="25">
    <w:abstractNumId w:val="20"/>
  </w:num>
  <w:num w:numId="26">
    <w:abstractNumId w:val="10"/>
  </w:num>
  <w:num w:numId="27">
    <w:abstractNumId w:val="5"/>
  </w:num>
  <w:num w:numId="28">
    <w:abstractNumId w:val="15"/>
  </w:num>
  <w:num w:numId="29">
    <w:abstractNumId w:val="19"/>
  </w:num>
  <w:num w:numId="30">
    <w:abstractNumId w:val="41"/>
  </w:num>
  <w:num w:numId="31">
    <w:abstractNumId w:val="4"/>
  </w:num>
  <w:num w:numId="32">
    <w:abstractNumId w:val="3"/>
  </w:num>
  <w:num w:numId="33">
    <w:abstractNumId w:val="35"/>
  </w:num>
  <w:num w:numId="34">
    <w:abstractNumId w:val="21"/>
  </w:num>
  <w:num w:numId="35">
    <w:abstractNumId w:val="39"/>
  </w:num>
  <w:num w:numId="36">
    <w:abstractNumId w:val="23"/>
  </w:num>
  <w:num w:numId="37">
    <w:abstractNumId w:val="18"/>
  </w:num>
  <w:num w:numId="38">
    <w:abstractNumId w:val="12"/>
  </w:num>
  <w:num w:numId="39">
    <w:abstractNumId w:val="42"/>
  </w:num>
  <w:num w:numId="40">
    <w:abstractNumId w:val="16"/>
  </w:num>
  <w:num w:numId="41">
    <w:abstractNumId w:val="25"/>
  </w:num>
  <w:num w:numId="42">
    <w:abstractNumId w:val="2"/>
  </w:num>
  <w:num w:numId="43">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47F5"/>
    <w:rsid w:val="000001C7"/>
    <w:rsid w:val="0000066A"/>
    <w:rsid w:val="000008D1"/>
    <w:rsid w:val="00000A5C"/>
    <w:rsid w:val="00000F16"/>
    <w:rsid w:val="000012FF"/>
    <w:rsid w:val="000014BA"/>
    <w:rsid w:val="00001566"/>
    <w:rsid w:val="00001B34"/>
    <w:rsid w:val="0000213C"/>
    <w:rsid w:val="00002205"/>
    <w:rsid w:val="000022BF"/>
    <w:rsid w:val="000026B8"/>
    <w:rsid w:val="000026C5"/>
    <w:rsid w:val="000028CC"/>
    <w:rsid w:val="00002B78"/>
    <w:rsid w:val="00003477"/>
    <w:rsid w:val="00003774"/>
    <w:rsid w:val="00003A32"/>
    <w:rsid w:val="00003E9E"/>
    <w:rsid w:val="000044DF"/>
    <w:rsid w:val="000046C1"/>
    <w:rsid w:val="00004788"/>
    <w:rsid w:val="00004A01"/>
    <w:rsid w:val="00004CD0"/>
    <w:rsid w:val="00004D66"/>
    <w:rsid w:val="00004FE1"/>
    <w:rsid w:val="00005D44"/>
    <w:rsid w:val="00005E55"/>
    <w:rsid w:val="00005EEB"/>
    <w:rsid w:val="000062E0"/>
    <w:rsid w:val="0000675D"/>
    <w:rsid w:val="000069A2"/>
    <w:rsid w:val="000069BB"/>
    <w:rsid w:val="00006E45"/>
    <w:rsid w:val="0001027A"/>
    <w:rsid w:val="0001027B"/>
    <w:rsid w:val="000102B3"/>
    <w:rsid w:val="0001113E"/>
    <w:rsid w:val="0001126F"/>
    <w:rsid w:val="000113F0"/>
    <w:rsid w:val="000115B1"/>
    <w:rsid w:val="000117FE"/>
    <w:rsid w:val="00011EA4"/>
    <w:rsid w:val="00012024"/>
    <w:rsid w:val="0001221F"/>
    <w:rsid w:val="000123BD"/>
    <w:rsid w:val="0001263A"/>
    <w:rsid w:val="00013007"/>
    <w:rsid w:val="00013233"/>
    <w:rsid w:val="00013804"/>
    <w:rsid w:val="00013B80"/>
    <w:rsid w:val="00013CA9"/>
    <w:rsid w:val="000140BD"/>
    <w:rsid w:val="00014876"/>
    <w:rsid w:val="00014FBA"/>
    <w:rsid w:val="00015051"/>
    <w:rsid w:val="000150A4"/>
    <w:rsid w:val="000153DA"/>
    <w:rsid w:val="00016702"/>
    <w:rsid w:val="00016851"/>
    <w:rsid w:val="000168E8"/>
    <w:rsid w:val="0001726A"/>
    <w:rsid w:val="0001768C"/>
    <w:rsid w:val="00017AE0"/>
    <w:rsid w:val="00017B0D"/>
    <w:rsid w:val="00017B7B"/>
    <w:rsid w:val="00017C29"/>
    <w:rsid w:val="00017DE9"/>
    <w:rsid w:val="00017FC1"/>
    <w:rsid w:val="0002012F"/>
    <w:rsid w:val="00020576"/>
    <w:rsid w:val="00020750"/>
    <w:rsid w:val="00020A3E"/>
    <w:rsid w:val="00021041"/>
    <w:rsid w:val="00021062"/>
    <w:rsid w:val="000211B3"/>
    <w:rsid w:val="000212E9"/>
    <w:rsid w:val="00021486"/>
    <w:rsid w:val="00021BFD"/>
    <w:rsid w:val="00021FCB"/>
    <w:rsid w:val="000224D7"/>
    <w:rsid w:val="00022CA3"/>
    <w:rsid w:val="00023768"/>
    <w:rsid w:val="0002398A"/>
    <w:rsid w:val="00023D5E"/>
    <w:rsid w:val="00024503"/>
    <w:rsid w:val="00024694"/>
    <w:rsid w:val="000249BF"/>
    <w:rsid w:val="00024A84"/>
    <w:rsid w:val="00024B3C"/>
    <w:rsid w:val="00024C93"/>
    <w:rsid w:val="00024FED"/>
    <w:rsid w:val="0002513D"/>
    <w:rsid w:val="000253F3"/>
    <w:rsid w:val="00025529"/>
    <w:rsid w:val="000255DA"/>
    <w:rsid w:val="000258D8"/>
    <w:rsid w:val="0002647A"/>
    <w:rsid w:val="00026B22"/>
    <w:rsid w:val="00026B63"/>
    <w:rsid w:val="00027732"/>
    <w:rsid w:val="00027F3A"/>
    <w:rsid w:val="000305A8"/>
    <w:rsid w:val="00030982"/>
    <w:rsid w:val="000309B2"/>
    <w:rsid w:val="00030BF9"/>
    <w:rsid w:val="00030F7C"/>
    <w:rsid w:val="0003179D"/>
    <w:rsid w:val="00031BF8"/>
    <w:rsid w:val="00032499"/>
    <w:rsid w:val="00032A50"/>
    <w:rsid w:val="00032E16"/>
    <w:rsid w:val="00032E65"/>
    <w:rsid w:val="00033095"/>
    <w:rsid w:val="00033222"/>
    <w:rsid w:val="00033797"/>
    <w:rsid w:val="00033E02"/>
    <w:rsid w:val="00034027"/>
    <w:rsid w:val="0003436B"/>
    <w:rsid w:val="000344AF"/>
    <w:rsid w:val="0003466D"/>
    <w:rsid w:val="000351B9"/>
    <w:rsid w:val="000354C5"/>
    <w:rsid w:val="000355F6"/>
    <w:rsid w:val="000358BF"/>
    <w:rsid w:val="00035D5C"/>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61E"/>
    <w:rsid w:val="000427CE"/>
    <w:rsid w:val="00042947"/>
    <w:rsid w:val="00043120"/>
    <w:rsid w:val="00043B66"/>
    <w:rsid w:val="00043E1F"/>
    <w:rsid w:val="0004432E"/>
    <w:rsid w:val="000449B6"/>
    <w:rsid w:val="00044B14"/>
    <w:rsid w:val="00044C54"/>
    <w:rsid w:val="00045AFE"/>
    <w:rsid w:val="00045B40"/>
    <w:rsid w:val="000464DF"/>
    <w:rsid w:val="00046FB4"/>
    <w:rsid w:val="00046FC4"/>
    <w:rsid w:val="00047637"/>
    <w:rsid w:val="0004787B"/>
    <w:rsid w:val="00047B28"/>
    <w:rsid w:val="00050041"/>
    <w:rsid w:val="000503B0"/>
    <w:rsid w:val="0005055A"/>
    <w:rsid w:val="0005069D"/>
    <w:rsid w:val="000507C2"/>
    <w:rsid w:val="000507F7"/>
    <w:rsid w:val="00050A3A"/>
    <w:rsid w:val="0005104C"/>
    <w:rsid w:val="00051059"/>
    <w:rsid w:val="000514DF"/>
    <w:rsid w:val="000515BD"/>
    <w:rsid w:val="00051605"/>
    <w:rsid w:val="000516A7"/>
    <w:rsid w:val="00051E42"/>
    <w:rsid w:val="000521FF"/>
    <w:rsid w:val="00052835"/>
    <w:rsid w:val="000535B5"/>
    <w:rsid w:val="000539EB"/>
    <w:rsid w:val="00053A67"/>
    <w:rsid w:val="00053AFE"/>
    <w:rsid w:val="0005444A"/>
    <w:rsid w:val="000547B1"/>
    <w:rsid w:val="000548C1"/>
    <w:rsid w:val="00054AAF"/>
    <w:rsid w:val="00055027"/>
    <w:rsid w:val="000552AF"/>
    <w:rsid w:val="000555AF"/>
    <w:rsid w:val="000558AE"/>
    <w:rsid w:val="000559E6"/>
    <w:rsid w:val="00055A8A"/>
    <w:rsid w:val="00055B41"/>
    <w:rsid w:val="00056199"/>
    <w:rsid w:val="00056877"/>
    <w:rsid w:val="00056A2D"/>
    <w:rsid w:val="00056E57"/>
    <w:rsid w:val="000571CA"/>
    <w:rsid w:val="000576B9"/>
    <w:rsid w:val="00057C07"/>
    <w:rsid w:val="00057C0A"/>
    <w:rsid w:val="00057C15"/>
    <w:rsid w:val="00057DEC"/>
    <w:rsid w:val="00057F5A"/>
    <w:rsid w:val="000604F5"/>
    <w:rsid w:val="00060658"/>
    <w:rsid w:val="00060F34"/>
    <w:rsid w:val="000616DB"/>
    <w:rsid w:val="0006208B"/>
    <w:rsid w:val="00062132"/>
    <w:rsid w:val="0006227A"/>
    <w:rsid w:val="00062A68"/>
    <w:rsid w:val="00062C90"/>
    <w:rsid w:val="00063660"/>
    <w:rsid w:val="00063812"/>
    <w:rsid w:val="000639F3"/>
    <w:rsid w:val="00064041"/>
    <w:rsid w:val="00064200"/>
    <w:rsid w:val="000648D8"/>
    <w:rsid w:val="00064D90"/>
    <w:rsid w:val="00064D9F"/>
    <w:rsid w:val="00065196"/>
    <w:rsid w:val="000656D8"/>
    <w:rsid w:val="00065C3B"/>
    <w:rsid w:val="00065D99"/>
    <w:rsid w:val="00065FB1"/>
    <w:rsid w:val="000663B2"/>
    <w:rsid w:val="000666E4"/>
    <w:rsid w:val="00066B13"/>
    <w:rsid w:val="00067188"/>
    <w:rsid w:val="00067816"/>
    <w:rsid w:val="000679A0"/>
    <w:rsid w:val="00067C38"/>
    <w:rsid w:val="00067C5C"/>
    <w:rsid w:val="00067F9C"/>
    <w:rsid w:val="000703F4"/>
    <w:rsid w:val="0007046A"/>
    <w:rsid w:val="000704F3"/>
    <w:rsid w:val="0007087C"/>
    <w:rsid w:val="00070A53"/>
    <w:rsid w:val="00070A92"/>
    <w:rsid w:val="00070CDB"/>
    <w:rsid w:val="00071074"/>
    <w:rsid w:val="0007110A"/>
    <w:rsid w:val="00071928"/>
    <w:rsid w:val="00071BAE"/>
    <w:rsid w:val="00071F01"/>
    <w:rsid w:val="000721D8"/>
    <w:rsid w:val="000724E9"/>
    <w:rsid w:val="00072686"/>
    <w:rsid w:val="000726BB"/>
    <w:rsid w:val="00072A45"/>
    <w:rsid w:val="00072DB4"/>
    <w:rsid w:val="00072E54"/>
    <w:rsid w:val="0007384C"/>
    <w:rsid w:val="00073979"/>
    <w:rsid w:val="00073A0C"/>
    <w:rsid w:val="00073BDE"/>
    <w:rsid w:val="00073CAE"/>
    <w:rsid w:val="00074231"/>
    <w:rsid w:val="00074289"/>
    <w:rsid w:val="0007441C"/>
    <w:rsid w:val="00074565"/>
    <w:rsid w:val="000745CC"/>
    <w:rsid w:val="000749F5"/>
    <w:rsid w:val="00074C82"/>
    <w:rsid w:val="00074F0F"/>
    <w:rsid w:val="0007527F"/>
    <w:rsid w:val="0007537A"/>
    <w:rsid w:val="00075B25"/>
    <w:rsid w:val="00075BE7"/>
    <w:rsid w:val="0007632C"/>
    <w:rsid w:val="0007663D"/>
    <w:rsid w:val="00076C24"/>
    <w:rsid w:val="00077805"/>
    <w:rsid w:val="00077AF3"/>
    <w:rsid w:val="00077BC2"/>
    <w:rsid w:val="00077BC8"/>
    <w:rsid w:val="00077E36"/>
    <w:rsid w:val="00077EB2"/>
    <w:rsid w:val="00077F22"/>
    <w:rsid w:val="000803B5"/>
    <w:rsid w:val="00080570"/>
    <w:rsid w:val="00080706"/>
    <w:rsid w:val="000807C0"/>
    <w:rsid w:val="00080C7B"/>
    <w:rsid w:val="000810AB"/>
    <w:rsid w:val="00081328"/>
    <w:rsid w:val="00081391"/>
    <w:rsid w:val="0008180A"/>
    <w:rsid w:val="00081A65"/>
    <w:rsid w:val="00081D35"/>
    <w:rsid w:val="00081EC4"/>
    <w:rsid w:val="00081F48"/>
    <w:rsid w:val="000824AE"/>
    <w:rsid w:val="000825D6"/>
    <w:rsid w:val="00082E20"/>
    <w:rsid w:val="00083091"/>
    <w:rsid w:val="000831F8"/>
    <w:rsid w:val="00083BA7"/>
    <w:rsid w:val="00084646"/>
    <w:rsid w:val="000846CC"/>
    <w:rsid w:val="0008488E"/>
    <w:rsid w:val="00084A39"/>
    <w:rsid w:val="00084EA2"/>
    <w:rsid w:val="000851AA"/>
    <w:rsid w:val="000851AD"/>
    <w:rsid w:val="000853F5"/>
    <w:rsid w:val="000854ED"/>
    <w:rsid w:val="000857BA"/>
    <w:rsid w:val="00085934"/>
    <w:rsid w:val="00085995"/>
    <w:rsid w:val="00085E2F"/>
    <w:rsid w:val="00086068"/>
    <w:rsid w:val="0008609E"/>
    <w:rsid w:val="000868AA"/>
    <w:rsid w:val="00087008"/>
    <w:rsid w:val="00087031"/>
    <w:rsid w:val="00087197"/>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1D76"/>
    <w:rsid w:val="00092725"/>
    <w:rsid w:val="00092AE4"/>
    <w:rsid w:val="00092E3E"/>
    <w:rsid w:val="00092F2F"/>
    <w:rsid w:val="000931E1"/>
    <w:rsid w:val="000934AF"/>
    <w:rsid w:val="000934B7"/>
    <w:rsid w:val="0009355E"/>
    <w:rsid w:val="00093590"/>
    <w:rsid w:val="000935D7"/>
    <w:rsid w:val="000942DE"/>
    <w:rsid w:val="00094525"/>
    <w:rsid w:val="0009454D"/>
    <w:rsid w:val="000945F7"/>
    <w:rsid w:val="00094653"/>
    <w:rsid w:val="0009475D"/>
    <w:rsid w:val="00094924"/>
    <w:rsid w:val="0009498D"/>
    <w:rsid w:val="00094EDC"/>
    <w:rsid w:val="00094F81"/>
    <w:rsid w:val="00095398"/>
    <w:rsid w:val="000959DD"/>
    <w:rsid w:val="00095B05"/>
    <w:rsid w:val="00095C5A"/>
    <w:rsid w:val="00096166"/>
    <w:rsid w:val="0009686B"/>
    <w:rsid w:val="0009689D"/>
    <w:rsid w:val="00096B78"/>
    <w:rsid w:val="00096F5C"/>
    <w:rsid w:val="000A000C"/>
    <w:rsid w:val="000A00C0"/>
    <w:rsid w:val="000A02CD"/>
    <w:rsid w:val="000A05F4"/>
    <w:rsid w:val="000A07BB"/>
    <w:rsid w:val="000A0BAA"/>
    <w:rsid w:val="000A0FF9"/>
    <w:rsid w:val="000A121E"/>
    <w:rsid w:val="000A1523"/>
    <w:rsid w:val="000A1A8B"/>
    <w:rsid w:val="000A1C90"/>
    <w:rsid w:val="000A1CAD"/>
    <w:rsid w:val="000A1CBC"/>
    <w:rsid w:val="000A1F78"/>
    <w:rsid w:val="000A1FE3"/>
    <w:rsid w:val="000A22AB"/>
    <w:rsid w:val="000A2448"/>
    <w:rsid w:val="000A297D"/>
    <w:rsid w:val="000A2A0B"/>
    <w:rsid w:val="000A2A42"/>
    <w:rsid w:val="000A2BAD"/>
    <w:rsid w:val="000A2C69"/>
    <w:rsid w:val="000A33C0"/>
    <w:rsid w:val="000A3774"/>
    <w:rsid w:val="000A38BC"/>
    <w:rsid w:val="000A3B35"/>
    <w:rsid w:val="000A41DB"/>
    <w:rsid w:val="000A4513"/>
    <w:rsid w:val="000A459A"/>
    <w:rsid w:val="000A4E7D"/>
    <w:rsid w:val="000A4FCF"/>
    <w:rsid w:val="000A5080"/>
    <w:rsid w:val="000A5264"/>
    <w:rsid w:val="000A5B73"/>
    <w:rsid w:val="000A6D68"/>
    <w:rsid w:val="000A739D"/>
    <w:rsid w:val="000A743B"/>
    <w:rsid w:val="000A7B60"/>
    <w:rsid w:val="000A7BD6"/>
    <w:rsid w:val="000A7C57"/>
    <w:rsid w:val="000B0774"/>
    <w:rsid w:val="000B084D"/>
    <w:rsid w:val="000B10BC"/>
    <w:rsid w:val="000B1415"/>
    <w:rsid w:val="000B18C9"/>
    <w:rsid w:val="000B1A19"/>
    <w:rsid w:val="000B1BEF"/>
    <w:rsid w:val="000B1E74"/>
    <w:rsid w:val="000B210D"/>
    <w:rsid w:val="000B23EF"/>
    <w:rsid w:val="000B253E"/>
    <w:rsid w:val="000B29D8"/>
    <w:rsid w:val="000B3219"/>
    <w:rsid w:val="000B329B"/>
    <w:rsid w:val="000B3966"/>
    <w:rsid w:val="000B3CB2"/>
    <w:rsid w:val="000B3F30"/>
    <w:rsid w:val="000B41B8"/>
    <w:rsid w:val="000B4320"/>
    <w:rsid w:val="000B4A7F"/>
    <w:rsid w:val="000B4B19"/>
    <w:rsid w:val="000B4C94"/>
    <w:rsid w:val="000B4E40"/>
    <w:rsid w:val="000B5176"/>
    <w:rsid w:val="000B5779"/>
    <w:rsid w:val="000B59F7"/>
    <w:rsid w:val="000B5AE5"/>
    <w:rsid w:val="000B5D21"/>
    <w:rsid w:val="000B6720"/>
    <w:rsid w:val="000B675F"/>
    <w:rsid w:val="000B6831"/>
    <w:rsid w:val="000B6DD5"/>
    <w:rsid w:val="000B6E3F"/>
    <w:rsid w:val="000B7248"/>
    <w:rsid w:val="000B78D3"/>
    <w:rsid w:val="000B7953"/>
    <w:rsid w:val="000B7D04"/>
    <w:rsid w:val="000B7D5D"/>
    <w:rsid w:val="000B7D91"/>
    <w:rsid w:val="000B7EF6"/>
    <w:rsid w:val="000C0492"/>
    <w:rsid w:val="000C05A9"/>
    <w:rsid w:val="000C05F4"/>
    <w:rsid w:val="000C0F98"/>
    <w:rsid w:val="000C13D9"/>
    <w:rsid w:val="000C1638"/>
    <w:rsid w:val="000C16C5"/>
    <w:rsid w:val="000C16E2"/>
    <w:rsid w:val="000C1DAA"/>
    <w:rsid w:val="000C1E8B"/>
    <w:rsid w:val="000C207F"/>
    <w:rsid w:val="000C20AB"/>
    <w:rsid w:val="000C237E"/>
    <w:rsid w:val="000C26D1"/>
    <w:rsid w:val="000C2FCB"/>
    <w:rsid w:val="000C3103"/>
    <w:rsid w:val="000C3316"/>
    <w:rsid w:val="000C3542"/>
    <w:rsid w:val="000C380F"/>
    <w:rsid w:val="000C3A13"/>
    <w:rsid w:val="000C3B63"/>
    <w:rsid w:val="000C3D93"/>
    <w:rsid w:val="000C3F96"/>
    <w:rsid w:val="000C42AE"/>
    <w:rsid w:val="000C42F7"/>
    <w:rsid w:val="000C442D"/>
    <w:rsid w:val="000C4664"/>
    <w:rsid w:val="000C4691"/>
    <w:rsid w:val="000C4FB0"/>
    <w:rsid w:val="000C4FF7"/>
    <w:rsid w:val="000C5320"/>
    <w:rsid w:val="000C53BB"/>
    <w:rsid w:val="000C53E5"/>
    <w:rsid w:val="000C5639"/>
    <w:rsid w:val="000C58EC"/>
    <w:rsid w:val="000C5A14"/>
    <w:rsid w:val="000C5B3C"/>
    <w:rsid w:val="000C5E01"/>
    <w:rsid w:val="000C6439"/>
    <w:rsid w:val="000C6490"/>
    <w:rsid w:val="000C65E6"/>
    <w:rsid w:val="000C6659"/>
    <w:rsid w:val="000C6945"/>
    <w:rsid w:val="000C6AB7"/>
    <w:rsid w:val="000C6DE1"/>
    <w:rsid w:val="000C6EA0"/>
    <w:rsid w:val="000C6F1B"/>
    <w:rsid w:val="000C711B"/>
    <w:rsid w:val="000C71F3"/>
    <w:rsid w:val="000C7A35"/>
    <w:rsid w:val="000C7B38"/>
    <w:rsid w:val="000C7C5F"/>
    <w:rsid w:val="000D026B"/>
    <w:rsid w:val="000D0E75"/>
    <w:rsid w:val="000D13A1"/>
    <w:rsid w:val="000D16A8"/>
    <w:rsid w:val="000D1E17"/>
    <w:rsid w:val="000D20F4"/>
    <w:rsid w:val="000D218F"/>
    <w:rsid w:val="000D22B3"/>
    <w:rsid w:val="000D244B"/>
    <w:rsid w:val="000D24A7"/>
    <w:rsid w:val="000D2C59"/>
    <w:rsid w:val="000D2DEF"/>
    <w:rsid w:val="000D31A2"/>
    <w:rsid w:val="000D36DE"/>
    <w:rsid w:val="000D38B1"/>
    <w:rsid w:val="000D3EAB"/>
    <w:rsid w:val="000D3F40"/>
    <w:rsid w:val="000D4028"/>
    <w:rsid w:val="000D410B"/>
    <w:rsid w:val="000D4373"/>
    <w:rsid w:val="000D44AD"/>
    <w:rsid w:val="000D4764"/>
    <w:rsid w:val="000D479A"/>
    <w:rsid w:val="000D4DE3"/>
    <w:rsid w:val="000D4FD0"/>
    <w:rsid w:val="000D54FD"/>
    <w:rsid w:val="000D6B19"/>
    <w:rsid w:val="000D79B2"/>
    <w:rsid w:val="000D7FB3"/>
    <w:rsid w:val="000E00DF"/>
    <w:rsid w:val="000E0411"/>
    <w:rsid w:val="000E0512"/>
    <w:rsid w:val="000E0EE3"/>
    <w:rsid w:val="000E137C"/>
    <w:rsid w:val="000E171C"/>
    <w:rsid w:val="000E17B3"/>
    <w:rsid w:val="000E17E0"/>
    <w:rsid w:val="000E1903"/>
    <w:rsid w:val="000E192F"/>
    <w:rsid w:val="000E1DB5"/>
    <w:rsid w:val="000E1FA5"/>
    <w:rsid w:val="000E2041"/>
    <w:rsid w:val="000E2141"/>
    <w:rsid w:val="000E2873"/>
    <w:rsid w:val="000E2A80"/>
    <w:rsid w:val="000E2AD2"/>
    <w:rsid w:val="000E2BA1"/>
    <w:rsid w:val="000E2DF6"/>
    <w:rsid w:val="000E331F"/>
    <w:rsid w:val="000E3747"/>
    <w:rsid w:val="000E37AC"/>
    <w:rsid w:val="000E3FCB"/>
    <w:rsid w:val="000E427F"/>
    <w:rsid w:val="000E4F5D"/>
    <w:rsid w:val="000E4F81"/>
    <w:rsid w:val="000E552A"/>
    <w:rsid w:val="000E585D"/>
    <w:rsid w:val="000E5D3C"/>
    <w:rsid w:val="000E5EF9"/>
    <w:rsid w:val="000E60A5"/>
    <w:rsid w:val="000E6876"/>
    <w:rsid w:val="000E6B1D"/>
    <w:rsid w:val="000E6C49"/>
    <w:rsid w:val="000E7106"/>
    <w:rsid w:val="000E79D4"/>
    <w:rsid w:val="000F0910"/>
    <w:rsid w:val="000F1057"/>
    <w:rsid w:val="000F12F5"/>
    <w:rsid w:val="000F13B4"/>
    <w:rsid w:val="000F1A32"/>
    <w:rsid w:val="000F1F89"/>
    <w:rsid w:val="000F227E"/>
    <w:rsid w:val="000F2B0C"/>
    <w:rsid w:val="000F2EDE"/>
    <w:rsid w:val="000F2F8A"/>
    <w:rsid w:val="000F30C0"/>
    <w:rsid w:val="000F319D"/>
    <w:rsid w:val="000F31A6"/>
    <w:rsid w:val="000F32BD"/>
    <w:rsid w:val="000F347F"/>
    <w:rsid w:val="000F3529"/>
    <w:rsid w:val="000F4120"/>
    <w:rsid w:val="000F42BD"/>
    <w:rsid w:val="000F46ED"/>
    <w:rsid w:val="000F4C3B"/>
    <w:rsid w:val="000F4C8E"/>
    <w:rsid w:val="000F5059"/>
    <w:rsid w:val="000F5E8F"/>
    <w:rsid w:val="000F648B"/>
    <w:rsid w:val="000F67EB"/>
    <w:rsid w:val="000F6893"/>
    <w:rsid w:val="000F6E47"/>
    <w:rsid w:val="000F6FC8"/>
    <w:rsid w:val="000F78C3"/>
    <w:rsid w:val="000F795A"/>
    <w:rsid w:val="000F7983"/>
    <w:rsid w:val="000F7F55"/>
    <w:rsid w:val="0010010A"/>
    <w:rsid w:val="00100886"/>
    <w:rsid w:val="0010091D"/>
    <w:rsid w:val="00101047"/>
    <w:rsid w:val="00101373"/>
    <w:rsid w:val="001018DE"/>
    <w:rsid w:val="00101A83"/>
    <w:rsid w:val="00101B76"/>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A84"/>
    <w:rsid w:val="00107DF6"/>
    <w:rsid w:val="00107FB0"/>
    <w:rsid w:val="001100D2"/>
    <w:rsid w:val="00110332"/>
    <w:rsid w:val="0011057A"/>
    <w:rsid w:val="0011094F"/>
    <w:rsid w:val="00110D18"/>
    <w:rsid w:val="00110E26"/>
    <w:rsid w:val="001111A0"/>
    <w:rsid w:val="0011129A"/>
    <w:rsid w:val="00111463"/>
    <w:rsid w:val="00111B43"/>
    <w:rsid w:val="00111C6E"/>
    <w:rsid w:val="0011211E"/>
    <w:rsid w:val="00112CB2"/>
    <w:rsid w:val="001132D5"/>
    <w:rsid w:val="0011362D"/>
    <w:rsid w:val="0011372E"/>
    <w:rsid w:val="001138B5"/>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EA7"/>
    <w:rsid w:val="00120FDD"/>
    <w:rsid w:val="0012125F"/>
    <w:rsid w:val="00121A35"/>
    <w:rsid w:val="00122156"/>
    <w:rsid w:val="00122501"/>
    <w:rsid w:val="001225CF"/>
    <w:rsid w:val="0012267C"/>
    <w:rsid w:val="001227FB"/>
    <w:rsid w:val="00123080"/>
    <w:rsid w:val="001233D6"/>
    <w:rsid w:val="0012396B"/>
    <w:rsid w:val="00123F79"/>
    <w:rsid w:val="0012408A"/>
    <w:rsid w:val="0012438F"/>
    <w:rsid w:val="001247AD"/>
    <w:rsid w:val="001254C1"/>
    <w:rsid w:val="00125681"/>
    <w:rsid w:val="00125A98"/>
    <w:rsid w:val="00125D08"/>
    <w:rsid w:val="00125E63"/>
    <w:rsid w:val="0012601F"/>
    <w:rsid w:val="0012655B"/>
    <w:rsid w:val="0012681B"/>
    <w:rsid w:val="001269D3"/>
    <w:rsid w:val="00126B9A"/>
    <w:rsid w:val="0012725E"/>
    <w:rsid w:val="001274D6"/>
    <w:rsid w:val="001275A5"/>
    <w:rsid w:val="001275D0"/>
    <w:rsid w:val="001275E8"/>
    <w:rsid w:val="0012794D"/>
    <w:rsid w:val="00127C36"/>
    <w:rsid w:val="00127C97"/>
    <w:rsid w:val="00127DC6"/>
    <w:rsid w:val="00127FA9"/>
    <w:rsid w:val="001302B4"/>
    <w:rsid w:val="001302D1"/>
    <w:rsid w:val="00130FBA"/>
    <w:rsid w:val="001311D2"/>
    <w:rsid w:val="001313AE"/>
    <w:rsid w:val="001314D3"/>
    <w:rsid w:val="0013195C"/>
    <w:rsid w:val="00131A91"/>
    <w:rsid w:val="001326C6"/>
    <w:rsid w:val="00132BD2"/>
    <w:rsid w:val="00132EA5"/>
    <w:rsid w:val="00133234"/>
    <w:rsid w:val="00133D34"/>
    <w:rsid w:val="00133DE5"/>
    <w:rsid w:val="001341E9"/>
    <w:rsid w:val="001346C7"/>
    <w:rsid w:val="00134B6F"/>
    <w:rsid w:val="00134EBA"/>
    <w:rsid w:val="001351BB"/>
    <w:rsid w:val="00135594"/>
    <w:rsid w:val="00135861"/>
    <w:rsid w:val="00135B82"/>
    <w:rsid w:val="00135C66"/>
    <w:rsid w:val="00135C70"/>
    <w:rsid w:val="00135F0B"/>
    <w:rsid w:val="00135FE1"/>
    <w:rsid w:val="00136575"/>
    <w:rsid w:val="001367B4"/>
    <w:rsid w:val="00136F12"/>
    <w:rsid w:val="00137019"/>
    <w:rsid w:val="0013752E"/>
    <w:rsid w:val="00137863"/>
    <w:rsid w:val="00137D62"/>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1EA"/>
    <w:rsid w:val="001432A2"/>
    <w:rsid w:val="001435B3"/>
    <w:rsid w:val="001436B5"/>
    <w:rsid w:val="001436C7"/>
    <w:rsid w:val="00143B3C"/>
    <w:rsid w:val="00143BE5"/>
    <w:rsid w:val="00143C38"/>
    <w:rsid w:val="00143D05"/>
    <w:rsid w:val="00144A74"/>
    <w:rsid w:val="00144E9F"/>
    <w:rsid w:val="00145801"/>
    <w:rsid w:val="001458CA"/>
    <w:rsid w:val="00145F01"/>
    <w:rsid w:val="00146041"/>
    <w:rsid w:val="001463AE"/>
    <w:rsid w:val="001463CF"/>
    <w:rsid w:val="00146959"/>
    <w:rsid w:val="001469A0"/>
    <w:rsid w:val="00146C04"/>
    <w:rsid w:val="00146D80"/>
    <w:rsid w:val="001470B4"/>
    <w:rsid w:val="001473C4"/>
    <w:rsid w:val="001477FD"/>
    <w:rsid w:val="00147B2A"/>
    <w:rsid w:val="00147B46"/>
    <w:rsid w:val="00147D12"/>
    <w:rsid w:val="0015000A"/>
    <w:rsid w:val="001508B6"/>
    <w:rsid w:val="00150DBC"/>
    <w:rsid w:val="001510AC"/>
    <w:rsid w:val="001518F9"/>
    <w:rsid w:val="00151C5E"/>
    <w:rsid w:val="001524E1"/>
    <w:rsid w:val="00153A03"/>
    <w:rsid w:val="00153E01"/>
    <w:rsid w:val="001540E7"/>
    <w:rsid w:val="00154398"/>
    <w:rsid w:val="00154718"/>
    <w:rsid w:val="00154968"/>
    <w:rsid w:val="00155211"/>
    <w:rsid w:val="001557B3"/>
    <w:rsid w:val="00155BC2"/>
    <w:rsid w:val="00155EA5"/>
    <w:rsid w:val="00155F1B"/>
    <w:rsid w:val="00155FC4"/>
    <w:rsid w:val="00156371"/>
    <w:rsid w:val="001564E1"/>
    <w:rsid w:val="00156574"/>
    <w:rsid w:val="0015690D"/>
    <w:rsid w:val="0015696A"/>
    <w:rsid w:val="0015699D"/>
    <w:rsid w:val="00156B4D"/>
    <w:rsid w:val="00156B74"/>
    <w:rsid w:val="0015723D"/>
    <w:rsid w:val="001575EE"/>
    <w:rsid w:val="00157ABE"/>
    <w:rsid w:val="00157AED"/>
    <w:rsid w:val="00160281"/>
    <w:rsid w:val="00160582"/>
    <w:rsid w:val="00160747"/>
    <w:rsid w:val="00160B6E"/>
    <w:rsid w:val="00160D30"/>
    <w:rsid w:val="00160F6B"/>
    <w:rsid w:val="00161721"/>
    <w:rsid w:val="001620F1"/>
    <w:rsid w:val="0016213E"/>
    <w:rsid w:val="001621A0"/>
    <w:rsid w:val="0016235D"/>
    <w:rsid w:val="0016262D"/>
    <w:rsid w:val="0016329F"/>
    <w:rsid w:val="001639DD"/>
    <w:rsid w:val="00163BE3"/>
    <w:rsid w:val="00163FD2"/>
    <w:rsid w:val="0016410E"/>
    <w:rsid w:val="001641CB"/>
    <w:rsid w:val="00164B4C"/>
    <w:rsid w:val="00164E1D"/>
    <w:rsid w:val="00164E8A"/>
    <w:rsid w:val="00164F74"/>
    <w:rsid w:val="001656DB"/>
    <w:rsid w:val="00166243"/>
    <w:rsid w:val="0016681C"/>
    <w:rsid w:val="00166AF7"/>
    <w:rsid w:val="00166D70"/>
    <w:rsid w:val="00167422"/>
    <w:rsid w:val="00167B0E"/>
    <w:rsid w:val="0017004A"/>
    <w:rsid w:val="0017019D"/>
    <w:rsid w:val="001704B6"/>
    <w:rsid w:val="0017074B"/>
    <w:rsid w:val="00170D47"/>
    <w:rsid w:val="00170D5C"/>
    <w:rsid w:val="00170E1D"/>
    <w:rsid w:val="001710EF"/>
    <w:rsid w:val="00171749"/>
    <w:rsid w:val="001719A4"/>
    <w:rsid w:val="00171B2B"/>
    <w:rsid w:val="00172160"/>
    <w:rsid w:val="00172526"/>
    <w:rsid w:val="00172776"/>
    <w:rsid w:val="0017283B"/>
    <w:rsid w:val="001729E9"/>
    <w:rsid w:val="00172AEC"/>
    <w:rsid w:val="001731AA"/>
    <w:rsid w:val="001739F0"/>
    <w:rsid w:val="00173EED"/>
    <w:rsid w:val="001740C9"/>
    <w:rsid w:val="00174277"/>
    <w:rsid w:val="00174C7F"/>
    <w:rsid w:val="0017512F"/>
    <w:rsid w:val="001755D3"/>
    <w:rsid w:val="00175BD8"/>
    <w:rsid w:val="001765DD"/>
    <w:rsid w:val="00176643"/>
    <w:rsid w:val="00176975"/>
    <w:rsid w:val="00176BA6"/>
    <w:rsid w:val="0017780A"/>
    <w:rsid w:val="00177B06"/>
    <w:rsid w:val="00177FF8"/>
    <w:rsid w:val="00180328"/>
    <w:rsid w:val="001804BC"/>
    <w:rsid w:val="00180C45"/>
    <w:rsid w:val="00180E72"/>
    <w:rsid w:val="00180F1E"/>
    <w:rsid w:val="0018126C"/>
    <w:rsid w:val="00181291"/>
    <w:rsid w:val="00181630"/>
    <w:rsid w:val="00181848"/>
    <w:rsid w:val="00181941"/>
    <w:rsid w:val="001819EB"/>
    <w:rsid w:val="0018215E"/>
    <w:rsid w:val="001822D1"/>
    <w:rsid w:val="00182646"/>
    <w:rsid w:val="00182B96"/>
    <w:rsid w:val="00183367"/>
    <w:rsid w:val="00183666"/>
    <w:rsid w:val="00183931"/>
    <w:rsid w:val="00183933"/>
    <w:rsid w:val="00183E51"/>
    <w:rsid w:val="00184011"/>
    <w:rsid w:val="001841E3"/>
    <w:rsid w:val="001841FD"/>
    <w:rsid w:val="001848DD"/>
    <w:rsid w:val="001848E9"/>
    <w:rsid w:val="001855AC"/>
    <w:rsid w:val="00185779"/>
    <w:rsid w:val="00185852"/>
    <w:rsid w:val="00185E10"/>
    <w:rsid w:val="00185E13"/>
    <w:rsid w:val="00185EC3"/>
    <w:rsid w:val="00185EDD"/>
    <w:rsid w:val="00185FB4"/>
    <w:rsid w:val="0018623A"/>
    <w:rsid w:val="001862A8"/>
    <w:rsid w:val="001862EA"/>
    <w:rsid w:val="0018649F"/>
    <w:rsid w:val="00186628"/>
    <w:rsid w:val="00186963"/>
    <w:rsid w:val="00186B80"/>
    <w:rsid w:val="00186D4D"/>
    <w:rsid w:val="00186D71"/>
    <w:rsid w:val="0018730E"/>
    <w:rsid w:val="00190302"/>
    <w:rsid w:val="0019036F"/>
    <w:rsid w:val="0019059C"/>
    <w:rsid w:val="00190AE4"/>
    <w:rsid w:val="00190B05"/>
    <w:rsid w:val="00190FED"/>
    <w:rsid w:val="001913D5"/>
    <w:rsid w:val="0019156D"/>
    <w:rsid w:val="00191616"/>
    <w:rsid w:val="001918FB"/>
    <w:rsid w:val="00191F18"/>
    <w:rsid w:val="00191F82"/>
    <w:rsid w:val="001920B8"/>
    <w:rsid w:val="00192135"/>
    <w:rsid w:val="0019217B"/>
    <w:rsid w:val="001922D2"/>
    <w:rsid w:val="0019246C"/>
    <w:rsid w:val="00192477"/>
    <w:rsid w:val="00192F4F"/>
    <w:rsid w:val="00192FB0"/>
    <w:rsid w:val="0019325C"/>
    <w:rsid w:val="001932A5"/>
    <w:rsid w:val="00193888"/>
    <w:rsid w:val="0019388A"/>
    <w:rsid w:val="001938DC"/>
    <w:rsid w:val="00193D93"/>
    <w:rsid w:val="00194112"/>
    <w:rsid w:val="001942FA"/>
    <w:rsid w:val="00194356"/>
    <w:rsid w:val="0019475A"/>
    <w:rsid w:val="00194D35"/>
    <w:rsid w:val="0019534C"/>
    <w:rsid w:val="0019568E"/>
    <w:rsid w:val="00195B70"/>
    <w:rsid w:val="00195C5A"/>
    <w:rsid w:val="00195F6D"/>
    <w:rsid w:val="00195FAA"/>
    <w:rsid w:val="00196007"/>
    <w:rsid w:val="001966D6"/>
    <w:rsid w:val="001968DB"/>
    <w:rsid w:val="00196929"/>
    <w:rsid w:val="00196A77"/>
    <w:rsid w:val="00196AF4"/>
    <w:rsid w:val="001971E5"/>
    <w:rsid w:val="001973DC"/>
    <w:rsid w:val="00197523"/>
    <w:rsid w:val="001A0924"/>
    <w:rsid w:val="001A09E1"/>
    <w:rsid w:val="001A1816"/>
    <w:rsid w:val="001A1BA8"/>
    <w:rsid w:val="001A2193"/>
    <w:rsid w:val="001A4145"/>
    <w:rsid w:val="001A43BA"/>
    <w:rsid w:val="001A486F"/>
    <w:rsid w:val="001A4CA9"/>
    <w:rsid w:val="001A4CF8"/>
    <w:rsid w:val="001A5168"/>
    <w:rsid w:val="001A56C2"/>
    <w:rsid w:val="001A56D2"/>
    <w:rsid w:val="001A58B2"/>
    <w:rsid w:val="001A5BE7"/>
    <w:rsid w:val="001A5C29"/>
    <w:rsid w:val="001A6198"/>
    <w:rsid w:val="001A689B"/>
    <w:rsid w:val="001A6AB7"/>
    <w:rsid w:val="001A6DC5"/>
    <w:rsid w:val="001A71D7"/>
    <w:rsid w:val="001A726B"/>
    <w:rsid w:val="001A7363"/>
    <w:rsid w:val="001A74CF"/>
    <w:rsid w:val="001A760F"/>
    <w:rsid w:val="001A7628"/>
    <w:rsid w:val="001A774B"/>
    <w:rsid w:val="001A77E4"/>
    <w:rsid w:val="001A7948"/>
    <w:rsid w:val="001A7FCB"/>
    <w:rsid w:val="001B086B"/>
    <w:rsid w:val="001B087A"/>
    <w:rsid w:val="001B1AA2"/>
    <w:rsid w:val="001B1EB8"/>
    <w:rsid w:val="001B1EC2"/>
    <w:rsid w:val="001B1F60"/>
    <w:rsid w:val="001B26B3"/>
    <w:rsid w:val="001B2847"/>
    <w:rsid w:val="001B2BA5"/>
    <w:rsid w:val="001B2BDF"/>
    <w:rsid w:val="001B2F88"/>
    <w:rsid w:val="001B3361"/>
    <w:rsid w:val="001B3406"/>
    <w:rsid w:val="001B3565"/>
    <w:rsid w:val="001B3951"/>
    <w:rsid w:val="001B3F24"/>
    <w:rsid w:val="001B4111"/>
    <w:rsid w:val="001B42C7"/>
    <w:rsid w:val="001B4D9D"/>
    <w:rsid w:val="001B503A"/>
    <w:rsid w:val="001B54E4"/>
    <w:rsid w:val="001B56E1"/>
    <w:rsid w:val="001B58FA"/>
    <w:rsid w:val="001B5B09"/>
    <w:rsid w:val="001B5CB1"/>
    <w:rsid w:val="001B5D55"/>
    <w:rsid w:val="001B5F8B"/>
    <w:rsid w:val="001B62A8"/>
    <w:rsid w:val="001B637C"/>
    <w:rsid w:val="001B6418"/>
    <w:rsid w:val="001B653B"/>
    <w:rsid w:val="001B6C15"/>
    <w:rsid w:val="001B73F9"/>
    <w:rsid w:val="001B760F"/>
    <w:rsid w:val="001B77A9"/>
    <w:rsid w:val="001B7B15"/>
    <w:rsid w:val="001B7C51"/>
    <w:rsid w:val="001B7CC7"/>
    <w:rsid w:val="001B7F8C"/>
    <w:rsid w:val="001C0D55"/>
    <w:rsid w:val="001C1B7C"/>
    <w:rsid w:val="001C1C32"/>
    <w:rsid w:val="001C24EC"/>
    <w:rsid w:val="001C25D6"/>
    <w:rsid w:val="001C2B8C"/>
    <w:rsid w:val="001C2EC7"/>
    <w:rsid w:val="001C301F"/>
    <w:rsid w:val="001C3047"/>
    <w:rsid w:val="001C30BB"/>
    <w:rsid w:val="001C3346"/>
    <w:rsid w:val="001C3B4F"/>
    <w:rsid w:val="001C400A"/>
    <w:rsid w:val="001C4553"/>
    <w:rsid w:val="001C4666"/>
    <w:rsid w:val="001C486B"/>
    <w:rsid w:val="001C4B1D"/>
    <w:rsid w:val="001C4E8A"/>
    <w:rsid w:val="001C4F62"/>
    <w:rsid w:val="001C5369"/>
    <w:rsid w:val="001C5E9A"/>
    <w:rsid w:val="001C617E"/>
    <w:rsid w:val="001C6236"/>
    <w:rsid w:val="001C6280"/>
    <w:rsid w:val="001C628B"/>
    <w:rsid w:val="001C6383"/>
    <w:rsid w:val="001C639F"/>
    <w:rsid w:val="001C6E41"/>
    <w:rsid w:val="001C6EB1"/>
    <w:rsid w:val="001C6FC5"/>
    <w:rsid w:val="001C7551"/>
    <w:rsid w:val="001C76D2"/>
    <w:rsid w:val="001C76D6"/>
    <w:rsid w:val="001C7EB3"/>
    <w:rsid w:val="001C7FDE"/>
    <w:rsid w:val="001D0748"/>
    <w:rsid w:val="001D09FA"/>
    <w:rsid w:val="001D0B39"/>
    <w:rsid w:val="001D0C49"/>
    <w:rsid w:val="001D12DF"/>
    <w:rsid w:val="001D13EC"/>
    <w:rsid w:val="001D155A"/>
    <w:rsid w:val="001D15A8"/>
    <w:rsid w:val="001D1639"/>
    <w:rsid w:val="001D1F0A"/>
    <w:rsid w:val="001D2043"/>
    <w:rsid w:val="001D2298"/>
    <w:rsid w:val="001D2368"/>
    <w:rsid w:val="001D2D95"/>
    <w:rsid w:val="001D30CA"/>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6FC3"/>
    <w:rsid w:val="001D7129"/>
    <w:rsid w:val="001D7280"/>
    <w:rsid w:val="001D7F0A"/>
    <w:rsid w:val="001D7F4B"/>
    <w:rsid w:val="001D7FD1"/>
    <w:rsid w:val="001E0AA8"/>
    <w:rsid w:val="001E0E40"/>
    <w:rsid w:val="001E11E0"/>
    <w:rsid w:val="001E1214"/>
    <w:rsid w:val="001E1BBC"/>
    <w:rsid w:val="001E1D09"/>
    <w:rsid w:val="001E1F85"/>
    <w:rsid w:val="001E2624"/>
    <w:rsid w:val="001E265C"/>
    <w:rsid w:val="001E2E81"/>
    <w:rsid w:val="001E2EBC"/>
    <w:rsid w:val="001E32B8"/>
    <w:rsid w:val="001E331D"/>
    <w:rsid w:val="001E3C29"/>
    <w:rsid w:val="001E3EFF"/>
    <w:rsid w:val="001E41B0"/>
    <w:rsid w:val="001E468F"/>
    <w:rsid w:val="001E4A63"/>
    <w:rsid w:val="001E4F8B"/>
    <w:rsid w:val="001E5142"/>
    <w:rsid w:val="001E5360"/>
    <w:rsid w:val="001E5D48"/>
    <w:rsid w:val="001E5F91"/>
    <w:rsid w:val="001E60E3"/>
    <w:rsid w:val="001E6982"/>
    <w:rsid w:val="001E6E08"/>
    <w:rsid w:val="001E737D"/>
    <w:rsid w:val="001E7749"/>
    <w:rsid w:val="001E78A2"/>
    <w:rsid w:val="001E7972"/>
    <w:rsid w:val="001E7D57"/>
    <w:rsid w:val="001E7FE5"/>
    <w:rsid w:val="001F08D7"/>
    <w:rsid w:val="001F099B"/>
    <w:rsid w:val="001F0A48"/>
    <w:rsid w:val="001F0A94"/>
    <w:rsid w:val="001F0AB2"/>
    <w:rsid w:val="001F0C19"/>
    <w:rsid w:val="001F0DDE"/>
    <w:rsid w:val="001F0E9C"/>
    <w:rsid w:val="001F11B3"/>
    <w:rsid w:val="001F1EF1"/>
    <w:rsid w:val="001F1FDA"/>
    <w:rsid w:val="001F2AE0"/>
    <w:rsid w:val="001F2B01"/>
    <w:rsid w:val="001F319F"/>
    <w:rsid w:val="001F3530"/>
    <w:rsid w:val="001F357F"/>
    <w:rsid w:val="001F38B4"/>
    <w:rsid w:val="001F3D51"/>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2F0"/>
    <w:rsid w:val="0020236A"/>
    <w:rsid w:val="0020265B"/>
    <w:rsid w:val="002026C9"/>
    <w:rsid w:val="00202DD3"/>
    <w:rsid w:val="0020312D"/>
    <w:rsid w:val="0020318E"/>
    <w:rsid w:val="00203BB6"/>
    <w:rsid w:val="00203C5B"/>
    <w:rsid w:val="00203EF1"/>
    <w:rsid w:val="00204075"/>
    <w:rsid w:val="00204171"/>
    <w:rsid w:val="0020418A"/>
    <w:rsid w:val="00204A8F"/>
    <w:rsid w:val="00204CCF"/>
    <w:rsid w:val="00204DB2"/>
    <w:rsid w:val="00205861"/>
    <w:rsid w:val="00205A55"/>
    <w:rsid w:val="0020619D"/>
    <w:rsid w:val="00206233"/>
    <w:rsid w:val="00206357"/>
    <w:rsid w:val="002063C5"/>
    <w:rsid w:val="00206576"/>
    <w:rsid w:val="00206824"/>
    <w:rsid w:val="00206BFD"/>
    <w:rsid w:val="00206E18"/>
    <w:rsid w:val="002071AA"/>
    <w:rsid w:val="00207519"/>
    <w:rsid w:val="002075A6"/>
    <w:rsid w:val="00207931"/>
    <w:rsid w:val="00207CC7"/>
    <w:rsid w:val="00210244"/>
    <w:rsid w:val="00210A26"/>
    <w:rsid w:val="00210E91"/>
    <w:rsid w:val="00210F52"/>
    <w:rsid w:val="00211231"/>
    <w:rsid w:val="002114D9"/>
    <w:rsid w:val="00211648"/>
    <w:rsid w:val="00211654"/>
    <w:rsid w:val="002116CD"/>
    <w:rsid w:val="00211B08"/>
    <w:rsid w:val="00211C30"/>
    <w:rsid w:val="00211FD5"/>
    <w:rsid w:val="002120D6"/>
    <w:rsid w:val="002127DB"/>
    <w:rsid w:val="00212A43"/>
    <w:rsid w:val="00212AA4"/>
    <w:rsid w:val="00212B69"/>
    <w:rsid w:val="00212FC5"/>
    <w:rsid w:val="00213093"/>
    <w:rsid w:val="0021376E"/>
    <w:rsid w:val="0021378A"/>
    <w:rsid w:val="00213904"/>
    <w:rsid w:val="00213A8A"/>
    <w:rsid w:val="00213C07"/>
    <w:rsid w:val="00213FC3"/>
    <w:rsid w:val="002141B7"/>
    <w:rsid w:val="002145F8"/>
    <w:rsid w:val="002147AA"/>
    <w:rsid w:val="00214A12"/>
    <w:rsid w:val="00214E0D"/>
    <w:rsid w:val="00214FDC"/>
    <w:rsid w:val="00215062"/>
    <w:rsid w:val="0021542D"/>
    <w:rsid w:val="00215478"/>
    <w:rsid w:val="00215648"/>
    <w:rsid w:val="002157E4"/>
    <w:rsid w:val="00215CFB"/>
    <w:rsid w:val="00216836"/>
    <w:rsid w:val="00216E1C"/>
    <w:rsid w:val="00216E1D"/>
    <w:rsid w:val="002174BB"/>
    <w:rsid w:val="0021778A"/>
    <w:rsid w:val="00217960"/>
    <w:rsid w:val="00220164"/>
    <w:rsid w:val="00220273"/>
    <w:rsid w:val="0022037C"/>
    <w:rsid w:val="00220768"/>
    <w:rsid w:val="00220F62"/>
    <w:rsid w:val="0022181D"/>
    <w:rsid w:val="00221C7C"/>
    <w:rsid w:val="00221E7A"/>
    <w:rsid w:val="00222094"/>
    <w:rsid w:val="0022263C"/>
    <w:rsid w:val="0022328A"/>
    <w:rsid w:val="00223419"/>
    <w:rsid w:val="002234FD"/>
    <w:rsid w:val="002238AE"/>
    <w:rsid w:val="00223DA0"/>
    <w:rsid w:val="00223EEC"/>
    <w:rsid w:val="00223F20"/>
    <w:rsid w:val="0022409A"/>
    <w:rsid w:val="002240F3"/>
    <w:rsid w:val="002246D2"/>
    <w:rsid w:val="002248A4"/>
    <w:rsid w:val="002250F2"/>
    <w:rsid w:val="0022524C"/>
    <w:rsid w:val="002254C2"/>
    <w:rsid w:val="002254E1"/>
    <w:rsid w:val="00225647"/>
    <w:rsid w:val="0022591A"/>
    <w:rsid w:val="00225A27"/>
    <w:rsid w:val="00225A4F"/>
    <w:rsid w:val="00225C8F"/>
    <w:rsid w:val="00225DB2"/>
    <w:rsid w:val="00226154"/>
    <w:rsid w:val="0022655E"/>
    <w:rsid w:val="00226828"/>
    <w:rsid w:val="002268CA"/>
    <w:rsid w:val="00226907"/>
    <w:rsid w:val="0022696F"/>
    <w:rsid w:val="00226EE3"/>
    <w:rsid w:val="00227410"/>
    <w:rsid w:val="002274C8"/>
    <w:rsid w:val="00227D33"/>
    <w:rsid w:val="002300EF"/>
    <w:rsid w:val="002303FB"/>
    <w:rsid w:val="002305D5"/>
    <w:rsid w:val="00230B80"/>
    <w:rsid w:val="002315DE"/>
    <w:rsid w:val="002316A0"/>
    <w:rsid w:val="00231C6E"/>
    <w:rsid w:val="002322AB"/>
    <w:rsid w:val="002326C3"/>
    <w:rsid w:val="00232736"/>
    <w:rsid w:val="00232F73"/>
    <w:rsid w:val="002331A4"/>
    <w:rsid w:val="002334FE"/>
    <w:rsid w:val="00233AC8"/>
    <w:rsid w:val="00233B62"/>
    <w:rsid w:val="00233C1B"/>
    <w:rsid w:val="00234012"/>
    <w:rsid w:val="00234732"/>
    <w:rsid w:val="00234BEE"/>
    <w:rsid w:val="00234D4F"/>
    <w:rsid w:val="002350CF"/>
    <w:rsid w:val="0023550E"/>
    <w:rsid w:val="00235DCA"/>
    <w:rsid w:val="00235F1E"/>
    <w:rsid w:val="00235F8D"/>
    <w:rsid w:val="00236300"/>
    <w:rsid w:val="0023646C"/>
    <w:rsid w:val="002364C6"/>
    <w:rsid w:val="00236864"/>
    <w:rsid w:val="00237CB1"/>
    <w:rsid w:val="00237E31"/>
    <w:rsid w:val="00240221"/>
    <w:rsid w:val="00240352"/>
    <w:rsid w:val="00240641"/>
    <w:rsid w:val="0024065A"/>
    <w:rsid w:val="002409D3"/>
    <w:rsid w:val="00240A21"/>
    <w:rsid w:val="00240B86"/>
    <w:rsid w:val="00240BE6"/>
    <w:rsid w:val="0024101E"/>
    <w:rsid w:val="00241040"/>
    <w:rsid w:val="002415F5"/>
    <w:rsid w:val="00241C8C"/>
    <w:rsid w:val="002420EF"/>
    <w:rsid w:val="002421B0"/>
    <w:rsid w:val="0024231E"/>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E43"/>
    <w:rsid w:val="00246F64"/>
    <w:rsid w:val="00247292"/>
    <w:rsid w:val="002472B5"/>
    <w:rsid w:val="00247F5C"/>
    <w:rsid w:val="0025000F"/>
    <w:rsid w:val="00250880"/>
    <w:rsid w:val="00250C9C"/>
    <w:rsid w:val="0025138E"/>
    <w:rsid w:val="0025144A"/>
    <w:rsid w:val="002515BD"/>
    <w:rsid w:val="00251CEA"/>
    <w:rsid w:val="00251D4D"/>
    <w:rsid w:val="002522A6"/>
    <w:rsid w:val="0025279B"/>
    <w:rsid w:val="00252A25"/>
    <w:rsid w:val="00253373"/>
    <w:rsid w:val="00253455"/>
    <w:rsid w:val="00253D41"/>
    <w:rsid w:val="00253F34"/>
    <w:rsid w:val="00254588"/>
    <w:rsid w:val="002550EA"/>
    <w:rsid w:val="00255452"/>
    <w:rsid w:val="00255DD8"/>
    <w:rsid w:val="002562EA"/>
    <w:rsid w:val="00256D0E"/>
    <w:rsid w:val="002577E7"/>
    <w:rsid w:val="00257DC1"/>
    <w:rsid w:val="00260B2B"/>
    <w:rsid w:val="0026119C"/>
    <w:rsid w:val="00261319"/>
    <w:rsid w:val="002615B5"/>
    <w:rsid w:val="0026197B"/>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288"/>
    <w:rsid w:val="0026676C"/>
    <w:rsid w:val="002667E8"/>
    <w:rsid w:val="0026699F"/>
    <w:rsid w:val="00266A30"/>
    <w:rsid w:val="00267703"/>
    <w:rsid w:val="00267B81"/>
    <w:rsid w:val="00267B9D"/>
    <w:rsid w:val="00267F70"/>
    <w:rsid w:val="002709CD"/>
    <w:rsid w:val="00270A3C"/>
    <w:rsid w:val="00270AF8"/>
    <w:rsid w:val="00271554"/>
    <w:rsid w:val="00271562"/>
    <w:rsid w:val="00271921"/>
    <w:rsid w:val="00271BC6"/>
    <w:rsid w:val="00271CAA"/>
    <w:rsid w:val="00271E0B"/>
    <w:rsid w:val="0027237F"/>
    <w:rsid w:val="00272410"/>
    <w:rsid w:val="0027241A"/>
    <w:rsid w:val="00272748"/>
    <w:rsid w:val="0027342D"/>
    <w:rsid w:val="0027401B"/>
    <w:rsid w:val="002740FF"/>
    <w:rsid w:val="00274147"/>
    <w:rsid w:val="0027427D"/>
    <w:rsid w:val="00274292"/>
    <w:rsid w:val="00274B56"/>
    <w:rsid w:val="00274D5B"/>
    <w:rsid w:val="00274E01"/>
    <w:rsid w:val="00274EBA"/>
    <w:rsid w:val="0027502C"/>
    <w:rsid w:val="00276381"/>
    <w:rsid w:val="00276AF8"/>
    <w:rsid w:val="00277044"/>
    <w:rsid w:val="0027741F"/>
    <w:rsid w:val="00277616"/>
    <w:rsid w:val="002778C7"/>
    <w:rsid w:val="00277BA4"/>
    <w:rsid w:val="00277DF9"/>
    <w:rsid w:val="00277E3F"/>
    <w:rsid w:val="00280DBC"/>
    <w:rsid w:val="00280FAE"/>
    <w:rsid w:val="002811AE"/>
    <w:rsid w:val="00281253"/>
    <w:rsid w:val="00281621"/>
    <w:rsid w:val="00281764"/>
    <w:rsid w:val="002819A5"/>
    <w:rsid w:val="0028240E"/>
    <w:rsid w:val="002826DC"/>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2034"/>
    <w:rsid w:val="0029219B"/>
    <w:rsid w:val="00292695"/>
    <w:rsid w:val="002927F1"/>
    <w:rsid w:val="002928BA"/>
    <w:rsid w:val="00292B49"/>
    <w:rsid w:val="00292C5F"/>
    <w:rsid w:val="00292CD0"/>
    <w:rsid w:val="00293982"/>
    <w:rsid w:val="00293A65"/>
    <w:rsid w:val="00293AAC"/>
    <w:rsid w:val="00293B21"/>
    <w:rsid w:val="00293F35"/>
    <w:rsid w:val="002944B3"/>
    <w:rsid w:val="0029455B"/>
    <w:rsid w:val="00294AFD"/>
    <w:rsid w:val="00294CDD"/>
    <w:rsid w:val="00294E37"/>
    <w:rsid w:val="00295033"/>
    <w:rsid w:val="00295310"/>
    <w:rsid w:val="002953D6"/>
    <w:rsid w:val="00295551"/>
    <w:rsid w:val="002959A0"/>
    <w:rsid w:val="0029614E"/>
    <w:rsid w:val="002963D0"/>
    <w:rsid w:val="00297177"/>
    <w:rsid w:val="002973E1"/>
    <w:rsid w:val="00297456"/>
    <w:rsid w:val="002976C8"/>
    <w:rsid w:val="0029772D"/>
    <w:rsid w:val="00297954"/>
    <w:rsid w:val="00297CD3"/>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64D"/>
    <w:rsid w:val="002A37DF"/>
    <w:rsid w:val="002A3B30"/>
    <w:rsid w:val="002A41F3"/>
    <w:rsid w:val="002A4734"/>
    <w:rsid w:val="002A4859"/>
    <w:rsid w:val="002A4922"/>
    <w:rsid w:val="002A49CA"/>
    <w:rsid w:val="002A54F3"/>
    <w:rsid w:val="002A5A1F"/>
    <w:rsid w:val="002A5C96"/>
    <w:rsid w:val="002A6194"/>
    <w:rsid w:val="002A65A8"/>
    <w:rsid w:val="002A65CA"/>
    <w:rsid w:val="002A6B71"/>
    <w:rsid w:val="002A6D7A"/>
    <w:rsid w:val="002A6E30"/>
    <w:rsid w:val="002A73C6"/>
    <w:rsid w:val="002B082F"/>
    <w:rsid w:val="002B0DBD"/>
    <w:rsid w:val="002B0F8F"/>
    <w:rsid w:val="002B1507"/>
    <w:rsid w:val="002B16B0"/>
    <w:rsid w:val="002B2406"/>
    <w:rsid w:val="002B2854"/>
    <w:rsid w:val="002B3717"/>
    <w:rsid w:val="002B38F6"/>
    <w:rsid w:val="002B3A25"/>
    <w:rsid w:val="002B4046"/>
    <w:rsid w:val="002B450E"/>
    <w:rsid w:val="002B45CB"/>
    <w:rsid w:val="002B4659"/>
    <w:rsid w:val="002B468A"/>
    <w:rsid w:val="002B46DB"/>
    <w:rsid w:val="002B4C47"/>
    <w:rsid w:val="002B4E70"/>
    <w:rsid w:val="002B5BEE"/>
    <w:rsid w:val="002B614B"/>
    <w:rsid w:val="002B6379"/>
    <w:rsid w:val="002B6FF9"/>
    <w:rsid w:val="002B7AD9"/>
    <w:rsid w:val="002B7B13"/>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880"/>
    <w:rsid w:val="002C3C74"/>
    <w:rsid w:val="002C404A"/>
    <w:rsid w:val="002C52D8"/>
    <w:rsid w:val="002C564C"/>
    <w:rsid w:val="002C56F3"/>
    <w:rsid w:val="002C57C8"/>
    <w:rsid w:val="002C5999"/>
    <w:rsid w:val="002C5D34"/>
    <w:rsid w:val="002C5DAD"/>
    <w:rsid w:val="002C5E51"/>
    <w:rsid w:val="002C5E55"/>
    <w:rsid w:val="002C5E86"/>
    <w:rsid w:val="002C5F1C"/>
    <w:rsid w:val="002C622D"/>
    <w:rsid w:val="002C6442"/>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19F"/>
    <w:rsid w:val="002D1600"/>
    <w:rsid w:val="002D1631"/>
    <w:rsid w:val="002D1643"/>
    <w:rsid w:val="002D17DE"/>
    <w:rsid w:val="002D1C55"/>
    <w:rsid w:val="002D1D8B"/>
    <w:rsid w:val="002D1D90"/>
    <w:rsid w:val="002D1DAE"/>
    <w:rsid w:val="002D24AC"/>
    <w:rsid w:val="002D250C"/>
    <w:rsid w:val="002D2AFA"/>
    <w:rsid w:val="002D2DF4"/>
    <w:rsid w:val="002D3FA1"/>
    <w:rsid w:val="002D4549"/>
    <w:rsid w:val="002D47A3"/>
    <w:rsid w:val="002D47F7"/>
    <w:rsid w:val="002D4860"/>
    <w:rsid w:val="002D496F"/>
    <w:rsid w:val="002D4B88"/>
    <w:rsid w:val="002D4C36"/>
    <w:rsid w:val="002D57F6"/>
    <w:rsid w:val="002D5856"/>
    <w:rsid w:val="002D5BB9"/>
    <w:rsid w:val="002D5CB6"/>
    <w:rsid w:val="002D6124"/>
    <w:rsid w:val="002D6386"/>
    <w:rsid w:val="002D67B8"/>
    <w:rsid w:val="002D70E8"/>
    <w:rsid w:val="002D7391"/>
    <w:rsid w:val="002D779A"/>
    <w:rsid w:val="002D7AF6"/>
    <w:rsid w:val="002D7CB3"/>
    <w:rsid w:val="002E00A7"/>
    <w:rsid w:val="002E0251"/>
    <w:rsid w:val="002E0626"/>
    <w:rsid w:val="002E0CFB"/>
    <w:rsid w:val="002E0DE3"/>
    <w:rsid w:val="002E0F1C"/>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5C0"/>
    <w:rsid w:val="002E48C6"/>
    <w:rsid w:val="002E5404"/>
    <w:rsid w:val="002E5671"/>
    <w:rsid w:val="002E5995"/>
    <w:rsid w:val="002E5A9F"/>
    <w:rsid w:val="002E6303"/>
    <w:rsid w:val="002E6D16"/>
    <w:rsid w:val="002E6D38"/>
    <w:rsid w:val="002E6D3B"/>
    <w:rsid w:val="002E6E37"/>
    <w:rsid w:val="002E717A"/>
    <w:rsid w:val="002E76D6"/>
    <w:rsid w:val="002E78F6"/>
    <w:rsid w:val="002E7A7D"/>
    <w:rsid w:val="002E7DF7"/>
    <w:rsid w:val="002F04DC"/>
    <w:rsid w:val="002F06C9"/>
    <w:rsid w:val="002F0EDD"/>
    <w:rsid w:val="002F1242"/>
    <w:rsid w:val="002F125D"/>
    <w:rsid w:val="002F154B"/>
    <w:rsid w:val="002F17AB"/>
    <w:rsid w:val="002F1AFE"/>
    <w:rsid w:val="002F1C3F"/>
    <w:rsid w:val="002F1DFC"/>
    <w:rsid w:val="002F2256"/>
    <w:rsid w:val="002F25F1"/>
    <w:rsid w:val="002F2C25"/>
    <w:rsid w:val="002F2D4F"/>
    <w:rsid w:val="002F33EA"/>
    <w:rsid w:val="002F41E3"/>
    <w:rsid w:val="002F47B4"/>
    <w:rsid w:val="002F4BCF"/>
    <w:rsid w:val="002F4E04"/>
    <w:rsid w:val="002F514B"/>
    <w:rsid w:val="002F5445"/>
    <w:rsid w:val="002F5588"/>
    <w:rsid w:val="002F5660"/>
    <w:rsid w:val="002F58AD"/>
    <w:rsid w:val="002F59EC"/>
    <w:rsid w:val="002F5CD6"/>
    <w:rsid w:val="002F5E46"/>
    <w:rsid w:val="002F5F9F"/>
    <w:rsid w:val="002F6182"/>
    <w:rsid w:val="002F62A9"/>
    <w:rsid w:val="002F6318"/>
    <w:rsid w:val="002F654A"/>
    <w:rsid w:val="002F6BC1"/>
    <w:rsid w:val="002F6EBD"/>
    <w:rsid w:val="002F737A"/>
    <w:rsid w:val="002F7693"/>
    <w:rsid w:val="002F7C26"/>
    <w:rsid w:val="002F7CDE"/>
    <w:rsid w:val="002F7E62"/>
    <w:rsid w:val="003003C4"/>
    <w:rsid w:val="003005FB"/>
    <w:rsid w:val="003009A2"/>
    <w:rsid w:val="003011B4"/>
    <w:rsid w:val="003013AA"/>
    <w:rsid w:val="003015AE"/>
    <w:rsid w:val="003015FB"/>
    <w:rsid w:val="00301D81"/>
    <w:rsid w:val="003020F1"/>
    <w:rsid w:val="003022E0"/>
    <w:rsid w:val="003029C1"/>
    <w:rsid w:val="00302AAD"/>
    <w:rsid w:val="00302D62"/>
    <w:rsid w:val="00302EC6"/>
    <w:rsid w:val="0030387A"/>
    <w:rsid w:val="00303897"/>
    <w:rsid w:val="00303990"/>
    <w:rsid w:val="00303B36"/>
    <w:rsid w:val="00304018"/>
    <w:rsid w:val="0030466E"/>
    <w:rsid w:val="00304713"/>
    <w:rsid w:val="00304A7F"/>
    <w:rsid w:val="00304C9B"/>
    <w:rsid w:val="003059D2"/>
    <w:rsid w:val="00306141"/>
    <w:rsid w:val="00306343"/>
    <w:rsid w:val="003064E8"/>
    <w:rsid w:val="0030658F"/>
    <w:rsid w:val="00306771"/>
    <w:rsid w:val="0030681C"/>
    <w:rsid w:val="00306CA2"/>
    <w:rsid w:val="00307890"/>
    <w:rsid w:val="003078C0"/>
    <w:rsid w:val="00307FC2"/>
    <w:rsid w:val="00310184"/>
    <w:rsid w:val="0031018D"/>
    <w:rsid w:val="003104C7"/>
    <w:rsid w:val="00310504"/>
    <w:rsid w:val="00310D65"/>
    <w:rsid w:val="00310FB1"/>
    <w:rsid w:val="00311293"/>
    <w:rsid w:val="003121AF"/>
    <w:rsid w:val="00312338"/>
    <w:rsid w:val="00312424"/>
    <w:rsid w:val="003127D0"/>
    <w:rsid w:val="00312882"/>
    <w:rsid w:val="00313317"/>
    <w:rsid w:val="003133BC"/>
    <w:rsid w:val="0031378D"/>
    <w:rsid w:val="003137BA"/>
    <w:rsid w:val="003138A2"/>
    <w:rsid w:val="00314022"/>
    <w:rsid w:val="0031409C"/>
    <w:rsid w:val="00314A7D"/>
    <w:rsid w:val="00314B47"/>
    <w:rsid w:val="00315E76"/>
    <w:rsid w:val="00315EFA"/>
    <w:rsid w:val="0031614F"/>
    <w:rsid w:val="00316287"/>
    <w:rsid w:val="00316721"/>
    <w:rsid w:val="0031695C"/>
    <w:rsid w:val="00316A01"/>
    <w:rsid w:val="00316B5E"/>
    <w:rsid w:val="003174D0"/>
    <w:rsid w:val="0031767B"/>
    <w:rsid w:val="003176D3"/>
    <w:rsid w:val="00317CC2"/>
    <w:rsid w:val="00317D2C"/>
    <w:rsid w:val="0032050A"/>
    <w:rsid w:val="003207B6"/>
    <w:rsid w:val="00320AAC"/>
    <w:rsid w:val="00321487"/>
    <w:rsid w:val="00321638"/>
    <w:rsid w:val="003216BF"/>
    <w:rsid w:val="00321BFC"/>
    <w:rsid w:val="003220C4"/>
    <w:rsid w:val="003222C0"/>
    <w:rsid w:val="00322323"/>
    <w:rsid w:val="0032242F"/>
    <w:rsid w:val="003224ED"/>
    <w:rsid w:val="00322AEE"/>
    <w:rsid w:val="00323422"/>
    <w:rsid w:val="00323747"/>
    <w:rsid w:val="003242CE"/>
    <w:rsid w:val="00324527"/>
    <w:rsid w:val="003246B7"/>
    <w:rsid w:val="00324734"/>
    <w:rsid w:val="00324924"/>
    <w:rsid w:val="00324E0D"/>
    <w:rsid w:val="00324EDD"/>
    <w:rsid w:val="00324FF8"/>
    <w:rsid w:val="00325DBB"/>
    <w:rsid w:val="0032613A"/>
    <w:rsid w:val="00326928"/>
    <w:rsid w:val="00326C9C"/>
    <w:rsid w:val="003271E9"/>
    <w:rsid w:val="00330042"/>
    <w:rsid w:val="00330439"/>
    <w:rsid w:val="003305AA"/>
    <w:rsid w:val="003306DA"/>
    <w:rsid w:val="00330DB2"/>
    <w:rsid w:val="00330F06"/>
    <w:rsid w:val="003314D8"/>
    <w:rsid w:val="00331532"/>
    <w:rsid w:val="00331B28"/>
    <w:rsid w:val="0033235E"/>
    <w:rsid w:val="00332362"/>
    <w:rsid w:val="00332381"/>
    <w:rsid w:val="00332907"/>
    <w:rsid w:val="00332C7B"/>
    <w:rsid w:val="00332D1D"/>
    <w:rsid w:val="00333411"/>
    <w:rsid w:val="0033352A"/>
    <w:rsid w:val="003339ED"/>
    <w:rsid w:val="00333B0B"/>
    <w:rsid w:val="00333CE9"/>
    <w:rsid w:val="00333DA4"/>
    <w:rsid w:val="00333F0C"/>
    <w:rsid w:val="00333F19"/>
    <w:rsid w:val="0033437C"/>
    <w:rsid w:val="00334A89"/>
    <w:rsid w:val="00335488"/>
    <w:rsid w:val="003356E2"/>
    <w:rsid w:val="0033580F"/>
    <w:rsid w:val="00335C9B"/>
    <w:rsid w:val="00335D71"/>
    <w:rsid w:val="00336260"/>
    <w:rsid w:val="00336633"/>
    <w:rsid w:val="00336648"/>
    <w:rsid w:val="00336934"/>
    <w:rsid w:val="00336AC7"/>
    <w:rsid w:val="00337300"/>
    <w:rsid w:val="0033778A"/>
    <w:rsid w:val="00337B5F"/>
    <w:rsid w:val="00337EF4"/>
    <w:rsid w:val="003400EF"/>
    <w:rsid w:val="0034018C"/>
    <w:rsid w:val="003401B0"/>
    <w:rsid w:val="003402C5"/>
    <w:rsid w:val="00340481"/>
    <w:rsid w:val="00340812"/>
    <w:rsid w:val="00340AB2"/>
    <w:rsid w:val="00340C3F"/>
    <w:rsid w:val="0034158E"/>
    <w:rsid w:val="003415B3"/>
    <w:rsid w:val="00341685"/>
    <w:rsid w:val="00341AFE"/>
    <w:rsid w:val="00341B42"/>
    <w:rsid w:val="00341B97"/>
    <w:rsid w:val="003428F2"/>
    <w:rsid w:val="00342E77"/>
    <w:rsid w:val="00342EB0"/>
    <w:rsid w:val="0034307D"/>
    <w:rsid w:val="00343301"/>
    <w:rsid w:val="00343823"/>
    <w:rsid w:val="00343BA3"/>
    <w:rsid w:val="00343D3F"/>
    <w:rsid w:val="00343DAB"/>
    <w:rsid w:val="003442D8"/>
    <w:rsid w:val="003442ED"/>
    <w:rsid w:val="0034440A"/>
    <w:rsid w:val="00344FE4"/>
    <w:rsid w:val="0034544E"/>
    <w:rsid w:val="00346396"/>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DD8"/>
    <w:rsid w:val="0035298B"/>
    <w:rsid w:val="003529E9"/>
    <w:rsid w:val="00352CDD"/>
    <w:rsid w:val="00352E93"/>
    <w:rsid w:val="003531E0"/>
    <w:rsid w:val="003534D1"/>
    <w:rsid w:val="0035398E"/>
    <w:rsid w:val="003546CD"/>
    <w:rsid w:val="003547C2"/>
    <w:rsid w:val="00354A3D"/>
    <w:rsid w:val="003552C5"/>
    <w:rsid w:val="0035567E"/>
    <w:rsid w:val="00355C6A"/>
    <w:rsid w:val="003561C9"/>
    <w:rsid w:val="003562D2"/>
    <w:rsid w:val="00356A6B"/>
    <w:rsid w:val="00356B44"/>
    <w:rsid w:val="00356BCF"/>
    <w:rsid w:val="00356D37"/>
    <w:rsid w:val="00356EDC"/>
    <w:rsid w:val="00356EFF"/>
    <w:rsid w:val="00356F02"/>
    <w:rsid w:val="00357359"/>
    <w:rsid w:val="00357CA7"/>
    <w:rsid w:val="00357DF1"/>
    <w:rsid w:val="00360013"/>
    <w:rsid w:val="00360432"/>
    <w:rsid w:val="003604F3"/>
    <w:rsid w:val="00360B17"/>
    <w:rsid w:val="0036142B"/>
    <w:rsid w:val="003615C6"/>
    <w:rsid w:val="0036191D"/>
    <w:rsid w:val="00361B60"/>
    <w:rsid w:val="00361DAE"/>
    <w:rsid w:val="00361E0F"/>
    <w:rsid w:val="00361FA5"/>
    <w:rsid w:val="003625AA"/>
    <w:rsid w:val="00362BE9"/>
    <w:rsid w:val="00363A29"/>
    <w:rsid w:val="00363D2E"/>
    <w:rsid w:val="00363F2E"/>
    <w:rsid w:val="00363F4B"/>
    <w:rsid w:val="00364190"/>
    <w:rsid w:val="00364674"/>
    <w:rsid w:val="00364D83"/>
    <w:rsid w:val="0036547D"/>
    <w:rsid w:val="00365561"/>
    <w:rsid w:val="00365CA5"/>
    <w:rsid w:val="00365D91"/>
    <w:rsid w:val="00365DE5"/>
    <w:rsid w:val="00366247"/>
    <w:rsid w:val="00366586"/>
    <w:rsid w:val="00366A92"/>
    <w:rsid w:val="00366F2E"/>
    <w:rsid w:val="0036708C"/>
    <w:rsid w:val="0036752D"/>
    <w:rsid w:val="003701CC"/>
    <w:rsid w:val="0037027C"/>
    <w:rsid w:val="00370377"/>
    <w:rsid w:val="003705AC"/>
    <w:rsid w:val="00370608"/>
    <w:rsid w:val="0037072E"/>
    <w:rsid w:val="00370819"/>
    <w:rsid w:val="00370D34"/>
    <w:rsid w:val="00370E22"/>
    <w:rsid w:val="00371065"/>
    <w:rsid w:val="0037129A"/>
    <w:rsid w:val="0037156B"/>
    <w:rsid w:val="003717C3"/>
    <w:rsid w:val="00371C10"/>
    <w:rsid w:val="00371C9F"/>
    <w:rsid w:val="0037232A"/>
    <w:rsid w:val="00372691"/>
    <w:rsid w:val="003729A6"/>
    <w:rsid w:val="00372BB3"/>
    <w:rsid w:val="00372D9F"/>
    <w:rsid w:val="003730AF"/>
    <w:rsid w:val="00373672"/>
    <w:rsid w:val="0037387A"/>
    <w:rsid w:val="00373A30"/>
    <w:rsid w:val="00373C47"/>
    <w:rsid w:val="003745E8"/>
    <w:rsid w:val="00374954"/>
    <w:rsid w:val="0037525D"/>
    <w:rsid w:val="003758C3"/>
    <w:rsid w:val="00375ACC"/>
    <w:rsid w:val="00375B70"/>
    <w:rsid w:val="00375BC6"/>
    <w:rsid w:val="003761F1"/>
    <w:rsid w:val="00376292"/>
    <w:rsid w:val="00376385"/>
    <w:rsid w:val="0037659A"/>
    <w:rsid w:val="003773BE"/>
    <w:rsid w:val="00377784"/>
    <w:rsid w:val="00377A8D"/>
    <w:rsid w:val="00377E61"/>
    <w:rsid w:val="0038068D"/>
    <w:rsid w:val="00380D6A"/>
    <w:rsid w:val="0038105A"/>
    <w:rsid w:val="00381177"/>
    <w:rsid w:val="003818CE"/>
    <w:rsid w:val="003820CB"/>
    <w:rsid w:val="00382726"/>
    <w:rsid w:val="0038288B"/>
    <w:rsid w:val="0038296C"/>
    <w:rsid w:val="00382E6D"/>
    <w:rsid w:val="0038389E"/>
    <w:rsid w:val="003839D4"/>
    <w:rsid w:val="00383EA1"/>
    <w:rsid w:val="00383F42"/>
    <w:rsid w:val="00384316"/>
    <w:rsid w:val="0038453D"/>
    <w:rsid w:val="00384654"/>
    <w:rsid w:val="003846ED"/>
    <w:rsid w:val="003848DC"/>
    <w:rsid w:val="00384989"/>
    <w:rsid w:val="00384B7A"/>
    <w:rsid w:val="00384C32"/>
    <w:rsid w:val="00384D04"/>
    <w:rsid w:val="003850F2"/>
    <w:rsid w:val="00385663"/>
    <w:rsid w:val="003858DF"/>
    <w:rsid w:val="00385987"/>
    <w:rsid w:val="00385D74"/>
    <w:rsid w:val="00385DBF"/>
    <w:rsid w:val="00386244"/>
    <w:rsid w:val="00387130"/>
    <w:rsid w:val="0038752F"/>
    <w:rsid w:val="0038766B"/>
    <w:rsid w:val="003879E1"/>
    <w:rsid w:val="00387B14"/>
    <w:rsid w:val="00387C22"/>
    <w:rsid w:val="003901B0"/>
    <w:rsid w:val="00390312"/>
    <w:rsid w:val="003903F9"/>
    <w:rsid w:val="00390425"/>
    <w:rsid w:val="0039043C"/>
    <w:rsid w:val="0039070D"/>
    <w:rsid w:val="00390821"/>
    <w:rsid w:val="00390FC4"/>
    <w:rsid w:val="003910E7"/>
    <w:rsid w:val="003912F1"/>
    <w:rsid w:val="003913B2"/>
    <w:rsid w:val="00391502"/>
    <w:rsid w:val="0039189C"/>
    <w:rsid w:val="00391AA1"/>
    <w:rsid w:val="00391B57"/>
    <w:rsid w:val="00391EF0"/>
    <w:rsid w:val="00391FED"/>
    <w:rsid w:val="003920A0"/>
    <w:rsid w:val="0039232D"/>
    <w:rsid w:val="00392531"/>
    <w:rsid w:val="00393310"/>
    <w:rsid w:val="0039353E"/>
    <w:rsid w:val="00393BA6"/>
    <w:rsid w:val="00393ECA"/>
    <w:rsid w:val="0039419A"/>
    <w:rsid w:val="00394513"/>
    <w:rsid w:val="00394C40"/>
    <w:rsid w:val="003954BA"/>
    <w:rsid w:val="0039561B"/>
    <w:rsid w:val="003956D9"/>
    <w:rsid w:val="0039595A"/>
    <w:rsid w:val="00395DDE"/>
    <w:rsid w:val="00395ECA"/>
    <w:rsid w:val="003961A6"/>
    <w:rsid w:val="0039626E"/>
    <w:rsid w:val="003963A2"/>
    <w:rsid w:val="003963ED"/>
    <w:rsid w:val="0039663D"/>
    <w:rsid w:val="003967B9"/>
    <w:rsid w:val="00396D03"/>
    <w:rsid w:val="003A0033"/>
    <w:rsid w:val="003A0080"/>
    <w:rsid w:val="003A0956"/>
    <w:rsid w:val="003A1F07"/>
    <w:rsid w:val="003A1F12"/>
    <w:rsid w:val="003A20A6"/>
    <w:rsid w:val="003A2263"/>
    <w:rsid w:val="003A2D94"/>
    <w:rsid w:val="003A2EA4"/>
    <w:rsid w:val="003A3533"/>
    <w:rsid w:val="003A3A88"/>
    <w:rsid w:val="003A3AFE"/>
    <w:rsid w:val="003A3B1B"/>
    <w:rsid w:val="003A464F"/>
    <w:rsid w:val="003A4747"/>
    <w:rsid w:val="003A4A86"/>
    <w:rsid w:val="003A4DA3"/>
    <w:rsid w:val="003A4E99"/>
    <w:rsid w:val="003A5D6C"/>
    <w:rsid w:val="003A5F28"/>
    <w:rsid w:val="003A6136"/>
    <w:rsid w:val="003A668C"/>
    <w:rsid w:val="003A72D8"/>
    <w:rsid w:val="003A7593"/>
    <w:rsid w:val="003A75DC"/>
    <w:rsid w:val="003A7711"/>
    <w:rsid w:val="003B0C74"/>
    <w:rsid w:val="003B0EA9"/>
    <w:rsid w:val="003B1A53"/>
    <w:rsid w:val="003B1C3B"/>
    <w:rsid w:val="003B1F5C"/>
    <w:rsid w:val="003B2287"/>
    <w:rsid w:val="003B2738"/>
    <w:rsid w:val="003B3DFE"/>
    <w:rsid w:val="003B3EC1"/>
    <w:rsid w:val="003B5272"/>
    <w:rsid w:val="003B53B3"/>
    <w:rsid w:val="003B595B"/>
    <w:rsid w:val="003B5AC3"/>
    <w:rsid w:val="003B5EF4"/>
    <w:rsid w:val="003B5FB7"/>
    <w:rsid w:val="003B66BE"/>
    <w:rsid w:val="003B677A"/>
    <w:rsid w:val="003B6A15"/>
    <w:rsid w:val="003B6F57"/>
    <w:rsid w:val="003B6FB9"/>
    <w:rsid w:val="003B7231"/>
    <w:rsid w:val="003B7C9F"/>
    <w:rsid w:val="003B7FB0"/>
    <w:rsid w:val="003C06A2"/>
    <w:rsid w:val="003C0A13"/>
    <w:rsid w:val="003C0C2C"/>
    <w:rsid w:val="003C0F36"/>
    <w:rsid w:val="003C0FD4"/>
    <w:rsid w:val="003C1070"/>
    <w:rsid w:val="003C1230"/>
    <w:rsid w:val="003C127A"/>
    <w:rsid w:val="003C1294"/>
    <w:rsid w:val="003C12AC"/>
    <w:rsid w:val="003C133D"/>
    <w:rsid w:val="003C172E"/>
    <w:rsid w:val="003C1B0B"/>
    <w:rsid w:val="003C20F9"/>
    <w:rsid w:val="003C23A2"/>
    <w:rsid w:val="003C27CB"/>
    <w:rsid w:val="003C3D20"/>
    <w:rsid w:val="003C4A09"/>
    <w:rsid w:val="003C4E01"/>
    <w:rsid w:val="003C4E63"/>
    <w:rsid w:val="003C51F7"/>
    <w:rsid w:val="003C53C0"/>
    <w:rsid w:val="003C5CDA"/>
    <w:rsid w:val="003C5F27"/>
    <w:rsid w:val="003C6116"/>
    <w:rsid w:val="003C6864"/>
    <w:rsid w:val="003C71D9"/>
    <w:rsid w:val="003C7218"/>
    <w:rsid w:val="003C74BD"/>
    <w:rsid w:val="003C768B"/>
    <w:rsid w:val="003C793C"/>
    <w:rsid w:val="003C7A5B"/>
    <w:rsid w:val="003C7E91"/>
    <w:rsid w:val="003C7EC9"/>
    <w:rsid w:val="003C7FD3"/>
    <w:rsid w:val="003D078B"/>
    <w:rsid w:val="003D0BAB"/>
    <w:rsid w:val="003D0EC4"/>
    <w:rsid w:val="003D1408"/>
    <w:rsid w:val="003D14BA"/>
    <w:rsid w:val="003D181E"/>
    <w:rsid w:val="003D2CEE"/>
    <w:rsid w:val="003D3232"/>
    <w:rsid w:val="003D3502"/>
    <w:rsid w:val="003D3949"/>
    <w:rsid w:val="003D3C0B"/>
    <w:rsid w:val="003D3C3C"/>
    <w:rsid w:val="003D412D"/>
    <w:rsid w:val="003D4196"/>
    <w:rsid w:val="003D44E0"/>
    <w:rsid w:val="003D4688"/>
    <w:rsid w:val="003D4A03"/>
    <w:rsid w:val="003D5080"/>
    <w:rsid w:val="003D54BB"/>
    <w:rsid w:val="003D6169"/>
    <w:rsid w:val="003D6763"/>
    <w:rsid w:val="003D6774"/>
    <w:rsid w:val="003D6DB7"/>
    <w:rsid w:val="003D6E75"/>
    <w:rsid w:val="003D7219"/>
    <w:rsid w:val="003D7A52"/>
    <w:rsid w:val="003E0324"/>
    <w:rsid w:val="003E06A9"/>
    <w:rsid w:val="003E086F"/>
    <w:rsid w:val="003E0AE2"/>
    <w:rsid w:val="003E1431"/>
    <w:rsid w:val="003E1498"/>
    <w:rsid w:val="003E1ACF"/>
    <w:rsid w:val="003E1DD5"/>
    <w:rsid w:val="003E20D0"/>
    <w:rsid w:val="003E2173"/>
    <w:rsid w:val="003E2B83"/>
    <w:rsid w:val="003E3019"/>
    <w:rsid w:val="003E3312"/>
    <w:rsid w:val="003E348D"/>
    <w:rsid w:val="003E35BB"/>
    <w:rsid w:val="003E35C8"/>
    <w:rsid w:val="003E3607"/>
    <w:rsid w:val="003E384D"/>
    <w:rsid w:val="003E3A26"/>
    <w:rsid w:val="003E3A2A"/>
    <w:rsid w:val="003E3DF9"/>
    <w:rsid w:val="003E4150"/>
    <w:rsid w:val="003E4A15"/>
    <w:rsid w:val="003E4B56"/>
    <w:rsid w:val="003E4E6C"/>
    <w:rsid w:val="003E51FB"/>
    <w:rsid w:val="003E53FD"/>
    <w:rsid w:val="003E583A"/>
    <w:rsid w:val="003E59E3"/>
    <w:rsid w:val="003E5BCA"/>
    <w:rsid w:val="003E5C23"/>
    <w:rsid w:val="003E5EB5"/>
    <w:rsid w:val="003E61CA"/>
    <w:rsid w:val="003E6394"/>
    <w:rsid w:val="003E64AD"/>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1407"/>
    <w:rsid w:val="003F207A"/>
    <w:rsid w:val="003F25AC"/>
    <w:rsid w:val="003F2B50"/>
    <w:rsid w:val="003F2C60"/>
    <w:rsid w:val="003F2D58"/>
    <w:rsid w:val="003F3272"/>
    <w:rsid w:val="003F339B"/>
    <w:rsid w:val="003F38D9"/>
    <w:rsid w:val="003F3FF6"/>
    <w:rsid w:val="003F40C1"/>
    <w:rsid w:val="003F419C"/>
    <w:rsid w:val="003F426F"/>
    <w:rsid w:val="003F4CE6"/>
    <w:rsid w:val="003F4E02"/>
    <w:rsid w:val="003F5D04"/>
    <w:rsid w:val="003F6385"/>
    <w:rsid w:val="003F72E6"/>
    <w:rsid w:val="003F73B9"/>
    <w:rsid w:val="003F7D85"/>
    <w:rsid w:val="003F7EC1"/>
    <w:rsid w:val="0040025A"/>
    <w:rsid w:val="00400519"/>
    <w:rsid w:val="004005F6"/>
    <w:rsid w:val="00400B33"/>
    <w:rsid w:val="0040125F"/>
    <w:rsid w:val="00401304"/>
    <w:rsid w:val="00401F79"/>
    <w:rsid w:val="0040203B"/>
    <w:rsid w:val="00402092"/>
    <w:rsid w:val="0040218F"/>
    <w:rsid w:val="0040244F"/>
    <w:rsid w:val="0040264E"/>
    <w:rsid w:val="00402681"/>
    <w:rsid w:val="00402B07"/>
    <w:rsid w:val="00402C70"/>
    <w:rsid w:val="00402CDA"/>
    <w:rsid w:val="0040338E"/>
    <w:rsid w:val="00403655"/>
    <w:rsid w:val="00403B8C"/>
    <w:rsid w:val="00403C29"/>
    <w:rsid w:val="00404071"/>
    <w:rsid w:val="00404631"/>
    <w:rsid w:val="004055B8"/>
    <w:rsid w:val="00405B26"/>
    <w:rsid w:val="00405F5F"/>
    <w:rsid w:val="004069FC"/>
    <w:rsid w:val="00406F8B"/>
    <w:rsid w:val="004073E2"/>
    <w:rsid w:val="004074EF"/>
    <w:rsid w:val="004075B3"/>
    <w:rsid w:val="004078D3"/>
    <w:rsid w:val="00410549"/>
    <w:rsid w:val="00410684"/>
    <w:rsid w:val="00410CBC"/>
    <w:rsid w:val="0041104A"/>
    <w:rsid w:val="004110F4"/>
    <w:rsid w:val="0041147E"/>
    <w:rsid w:val="004114CF"/>
    <w:rsid w:val="0041162E"/>
    <w:rsid w:val="004116A5"/>
    <w:rsid w:val="004118AD"/>
    <w:rsid w:val="00411951"/>
    <w:rsid w:val="00412324"/>
    <w:rsid w:val="004128B0"/>
    <w:rsid w:val="00412C8D"/>
    <w:rsid w:val="00413015"/>
    <w:rsid w:val="00413040"/>
    <w:rsid w:val="00413380"/>
    <w:rsid w:val="0041357D"/>
    <w:rsid w:val="00413B79"/>
    <w:rsid w:val="00413B9D"/>
    <w:rsid w:val="00413BDD"/>
    <w:rsid w:val="00413C06"/>
    <w:rsid w:val="00413D43"/>
    <w:rsid w:val="004143C0"/>
    <w:rsid w:val="00414446"/>
    <w:rsid w:val="00414A02"/>
    <w:rsid w:val="00414A61"/>
    <w:rsid w:val="00414BEA"/>
    <w:rsid w:val="00414CB8"/>
    <w:rsid w:val="00414CD5"/>
    <w:rsid w:val="00415ADF"/>
    <w:rsid w:val="00415EB2"/>
    <w:rsid w:val="00415EF8"/>
    <w:rsid w:val="0041634F"/>
    <w:rsid w:val="004164E9"/>
    <w:rsid w:val="00416B9C"/>
    <w:rsid w:val="00417310"/>
    <w:rsid w:val="0041741B"/>
    <w:rsid w:val="004177CC"/>
    <w:rsid w:val="00417BBD"/>
    <w:rsid w:val="00417D8F"/>
    <w:rsid w:val="004203CF"/>
    <w:rsid w:val="00421C74"/>
    <w:rsid w:val="00421E1E"/>
    <w:rsid w:val="0042211E"/>
    <w:rsid w:val="00422280"/>
    <w:rsid w:val="00422A92"/>
    <w:rsid w:val="00422D85"/>
    <w:rsid w:val="00422DB5"/>
    <w:rsid w:val="00422DD1"/>
    <w:rsid w:val="00422FB6"/>
    <w:rsid w:val="0042360D"/>
    <w:rsid w:val="0042371E"/>
    <w:rsid w:val="0042378F"/>
    <w:rsid w:val="00424B03"/>
    <w:rsid w:val="00424D53"/>
    <w:rsid w:val="00424F94"/>
    <w:rsid w:val="00425002"/>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362"/>
    <w:rsid w:val="0043094C"/>
    <w:rsid w:val="00430C0C"/>
    <w:rsid w:val="0043121C"/>
    <w:rsid w:val="00431567"/>
    <w:rsid w:val="004315C0"/>
    <w:rsid w:val="00431D21"/>
    <w:rsid w:val="00431D94"/>
    <w:rsid w:val="00432EFF"/>
    <w:rsid w:val="00433090"/>
    <w:rsid w:val="00433294"/>
    <w:rsid w:val="004332C6"/>
    <w:rsid w:val="00433336"/>
    <w:rsid w:val="004335BD"/>
    <w:rsid w:val="00433D1B"/>
    <w:rsid w:val="00434096"/>
    <w:rsid w:val="00434426"/>
    <w:rsid w:val="00434472"/>
    <w:rsid w:val="00434946"/>
    <w:rsid w:val="00434FA4"/>
    <w:rsid w:val="00435247"/>
    <w:rsid w:val="0043558E"/>
    <w:rsid w:val="00435D69"/>
    <w:rsid w:val="00435EC5"/>
    <w:rsid w:val="004361C8"/>
    <w:rsid w:val="004367BC"/>
    <w:rsid w:val="00436F16"/>
    <w:rsid w:val="004371E6"/>
    <w:rsid w:val="00437604"/>
    <w:rsid w:val="00437E39"/>
    <w:rsid w:val="00440102"/>
    <w:rsid w:val="00440471"/>
    <w:rsid w:val="00440E93"/>
    <w:rsid w:val="00440FDB"/>
    <w:rsid w:val="00441297"/>
    <w:rsid w:val="00441555"/>
    <w:rsid w:val="004416E1"/>
    <w:rsid w:val="00441962"/>
    <w:rsid w:val="004421E2"/>
    <w:rsid w:val="00442489"/>
    <w:rsid w:val="00442689"/>
    <w:rsid w:val="00442BBF"/>
    <w:rsid w:val="00442DDA"/>
    <w:rsid w:val="00442F87"/>
    <w:rsid w:val="004430B2"/>
    <w:rsid w:val="00443574"/>
    <w:rsid w:val="00443588"/>
    <w:rsid w:val="00443C8B"/>
    <w:rsid w:val="00443E7C"/>
    <w:rsid w:val="00444627"/>
    <w:rsid w:val="00444B15"/>
    <w:rsid w:val="00444C4B"/>
    <w:rsid w:val="00444D6B"/>
    <w:rsid w:val="00444E35"/>
    <w:rsid w:val="00444FF4"/>
    <w:rsid w:val="00446231"/>
    <w:rsid w:val="0044636B"/>
    <w:rsid w:val="00446A26"/>
    <w:rsid w:val="00446D93"/>
    <w:rsid w:val="00446E78"/>
    <w:rsid w:val="00446F63"/>
    <w:rsid w:val="00447672"/>
    <w:rsid w:val="00447801"/>
    <w:rsid w:val="004478B2"/>
    <w:rsid w:val="004478DB"/>
    <w:rsid w:val="00447970"/>
    <w:rsid w:val="00447E1C"/>
    <w:rsid w:val="00450661"/>
    <w:rsid w:val="00450950"/>
    <w:rsid w:val="00450E9B"/>
    <w:rsid w:val="00451063"/>
    <w:rsid w:val="004510CF"/>
    <w:rsid w:val="004511A8"/>
    <w:rsid w:val="00451429"/>
    <w:rsid w:val="00451852"/>
    <w:rsid w:val="00451A7E"/>
    <w:rsid w:val="00451D03"/>
    <w:rsid w:val="00452118"/>
    <w:rsid w:val="00452614"/>
    <w:rsid w:val="00452962"/>
    <w:rsid w:val="004529C4"/>
    <w:rsid w:val="00452C33"/>
    <w:rsid w:val="00452D30"/>
    <w:rsid w:val="00453063"/>
    <w:rsid w:val="004539E9"/>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0DE0"/>
    <w:rsid w:val="004611FB"/>
    <w:rsid w:val="00461581"/>
    <w:rsid w:val="00461861"/>
    <w:rsid w:val="00461912"/>
    <w:rsid w:val="00461A5C"/>
    <w:rsid w:val="00461B0C"/>
    <w:rsid w:val="00461C2C"/>
    <w:rsid w:val="00461E3D"/>
    <w:rsid w:val="0046272C"/>
    <w:rsid w:val="004628D9"/>
    <w:rsid w:val="004629EC"/>
    <w:rsid w:val="00463139"/>
    <w:rsid w:val="00463411"/>
    <w:rsid w:val="004639D1"/>
    <w:rsid w:val="004639D8"/>
    <w:rsid w:val="004640B4"/>
    <w:rsid w:val="004641B1"/>
    <w:rsid w:val="0046451E"/>
    <w:rsid w:val="00464605"/>
    <w:rsid w:val="00464D84"/>
    <w:rsid w:val="00464E5B"/>
    <w:rsid w:val="004658F6"/>
    <w:rsid w:val="00465D6C"/>
    <w:rsid w:val="00466003"/>
    <w:rsid w:val="00466294"/>
    <w:rsid w:val="0046635C"/>
    <w:rsid w:val="004665D3"/>
    <w:rsid w:val="00466ACA"/>
    <w:rsid w:val="004672D8"/>
    <w:rsid w:val="00467338"/>
    <w:rsid w:val="004678A0"/>
    <w:rsid w:val="004679FB"/>
    <w:rsid w:val="00467ED6"/>
    <w:rsid w:val="00467FD4"/>
    <w:rsid w:val="00470263"/>
    <w:rsid w:val="00470E9A"/>
    <w:rsid w:val="004716AE"/>
    <w:rsid w:val="00471846"/>
    <w:rsid w:val="004718C6"/>
    <w:rsid w:val="00471E8B"/>
    <w:rsid w:val="00471F4B"/>
    <w:rsid w:val="00472170"/>
    <w:rsid w:val="0047272F"/>
    <w:rsid w:val="0047284E"/>
    <w:rsid w:val="00472891"/>
    <w:rsid w:val="00472941"/>
    <w:rsid w:val="00472BB0"/>
    <w:rsid w:val="00472E03"/>
    <w:rsid w:val="00473091"/>
    <w:rsid w:val="00473D62"/>
    <w:rsid w:val="00473FBC"/>
    <w:rsid w:val="00474267"/>
    <w:rsid w:val="0047458B"/>
    <w:rsid w:val="0047494C"/>
    <w:rsid w:val="004753CB"/>
    <w:rsid w:val="00475462"/>
    <w:rsid w:val="00475A89"/>
    <w:rsid w:val="00475E62"/>
    <w:rsid w:val="00475EEF"/>
    <w:rsid w:val="004760E8"/>
    <w:rsid w:val="00476840"/>
    <w:rsid w:val="00476C5F"/>
    <w:rsid w:val="00476F03"/>
    <w:rsid w:val="00476F5B"/>
    <w:rsid w:val="00477148"/>
    <w:rsid w:val="00477468"/>
    <w:rsid w:val="00477D6A"/>
    <w:rsid w:val="00477DF0"/>
    <w:rsid w:val="0048006E"/>
    <w:rsid w:val="00480492"/>
    <w:rsid w:val="00480709"/>
    <w:rsid w:val="00481400"/>
    <w:rsid w:val="00481B74"/>
    <w:rsid w:val="00481B88"/>
    <w:rsid w:val="00481FF0"/>
    <w:rsid w:val="004820BE"/>
    <w:rsid w:val="004822F3"/>
    <w:rsid w:val="00482308"/>
    <w:rsid w:val="004823F8"/>
    <w:rsid w:val="00482533"/>
    <w:rsid w:val="00482651"/>
    <w:rsid w:val="004839E3"/>
    <w:rsid w:val="00483EBE"/>
    <w:rsid w:val="00483FB2"/>
    <w:rsid w:val="004843F9"/>
    <w:rsid w:val="004844A2"/>
    <w:rsid w:val="004846EC"/>
    <w:rsid w:val="00484A01"/>
    <w:rsid w:val="00485059"/>
    <w:rsid w:val="004850B5"/>
    <w:rsid w:val="00485DCA"/>
    <w:rsid w:val="00486018"/>
    <w:rsid w:val="004860B7"/>
    <w:rsid w:val="004861D3"/>
    <w:rsid w:val="004865E8"/>
    <w:rsid w:val="004866EC"/>
    <w:rsid w:val="00486B38"/>
    <w:rsid w:val="00487DE9"/>
    <w:rsid w:val="00487F16"/>
    <w:rsid w:val="00487F99"/>
    <w:rsid w:val="00490241"/>
    <w:rsid w:val="00490362"/>
    <w:rsid w:val="004903CD"/>
    <w:rsid w:val="0049053C"/>
    <w:rsid w:val="00490A66"/>
    <w:rsid w:val="00490D53"/>
    <w:rsid w:val="00491139"/>
    <w:rsid w:val="00491368"/>
    <w:rsid w:val="00491776"/>
    <w:rsid w:val="0049197E"/>
    <w:rsid w:val="00491D9A"/>
    <w:rsid w:val="0049203E"/>
    <w:rsid w:val="004922F2"/>
    <w:rsid w:val="0049264F"/>
    <w:rsid w:val="004926CD"/>
    <w:rsid w:val="00492793"/>
    <w:rsid w:val="00492AE0"/>
    <w:rsid w:val="00492B47"/>
    <w:rsid w:val="004930A7"/>
    <w:rsid w:val="00493954"/>
    <w:rsid w:val="00493C9D"/>
    <w:rsid w:val="0049444F"/>
    <w:rsid w:val="004950D5"/>
    <w:rsid w:val="00495C2A"/>
    <w:rsid w:val="00495C38"/>
    <w:rsid w:val="00495E94"/>
    <w:rsid w:val="004960F3"/>
    <w:rsid w:val="00496162"/>
    <w:rsid w:val="004969CB"/>
    <w:rsid w:val="00496FCA"/>
    <w:rsid w:val="00497208"/>
    <w:rsid w:val="0049732D"/>
    <w:rsid w:val="00497345"/>
    <w:rsid w:val="004978F4"/>
    <w:rsid w:val="0049797B"/>
    <w:rsid w:val="00497A22"/>
    <w:rsid w:val="00497BEE"/>
    <w:rsid w:val="00497D5D"/>
    <w:rsid w:val="004A0290"/>
    <w:rsid w:val="004A034A"/>
    <w:rsid w:val="004A051E"/>
    <w:rsid w:val="004A0800"/>
    <w:rsid w:val="004A0AF8"/>
    <w:rsid w:val="004A0C97"/>
    <w:rsid w:val="004A0D0E"/>
    <w:rsid w:val="004A1158"/>
    <w:rsid w:val="004A1323"/>
    <w:rsid w:val="004A2085"/>
    <w:rsid w:val="004A264A"/>
    <w:rsid w:val="004A26AD"/>
    <w:rsid w:val="004A2747"/>
    <w:rsid w:val="004A2940"/>
    <w:rsid w:val="004A2E11"/>
    <w:rsid w:val="004A34B3"/>
    <w:rsid w:val="004A37B5"/>
    <w:rsid w:val="004A3F00"/>
    <w:rsid w:val="004A4073"/>
    <w:rsid w:val="004A44CD"/>
    <w:rsid w:val="004A45C5"/>
    <w:rsid w:val="004A4B78"/>
    <w:rsid w:val="004A4E82"/>
    <w:rsid w:val="004A51A8"/>
    <w:rsid w:val="004A52B1"/>
    <w:rsid w:val="004A52C2"/>
    <w:rsid w:val="004A53DA"/>
    <w:rsid w:val="004A54BE"/>
    <w:rsid w:val="004A54F4"/>
    <w:rsid w:val="004A609E"/>
    <w:rsid w:val="004A6351"/>
    <w:rsid w:val="004A65C5"/>
    <w:rsid w:val="004A68C1"/>
    <w:rsid w:val="004A697D"/>
    <w:rsid w:val="004A69C9"/>
    <w:rsid w:val="004A70BD"/>
    <w:rsid w:val="004A7147"/>
    <w:rsid w:val="004A7EBB"/>
    <w:rsid w:val="004A7ED1"/>
    <w:rsid w:val="004A7FC9"/>
    <w:rsid w:val="004B013F"/>
    <w:rsid w:val="004B05CD"/>
    <w:rsid w:val="004B0C2D"/>
    <w:rsid w:val="004B0EB5"/>
    <w:rsid w:val="004B164E"/>
    <w:rsid w:val="004B191F"/>
    <w:rsid w:val="004B1DFA"/>
    <w:rsid w:val="004B2CA9"/>
    <w:rsid w:val="004B3390"/>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5DF"/>
    <w:rsid w:val="004B794A"/>
    <w:rsid w:val="004B7C66"/>
    <w:rsid w:val="004C0734"/>
    <w:rsid w:val="004C077E"/>
    <w:rsid w:val="004C0A96"/>
    <w:rsid w:val="004C1937"/>
    <w:rsid w:val="004C1C6D"/>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346"/>
    <w:rsid w:val="004C486E"/>
    <w:rsid w:val="004C4912"/>
    <w:rsid w:val="004C4AE4"/>
    <w:rsid w:val="004C57E1"/>
    <w:rsid w:val="004C5949"/>
    <w:rsid w:val="004C5E7A"/>
    <w:rsid w:val="004C5EDC"/>
    <w:rsid w:val="004C6267"/>
    <w:rsid w:val="004C673E"/>
    <w:rsid w:val="004C6750"/>
    <w:rsid w:val="004C67D1"/>
    <w:rsid w:val="004C6AFE"/>
    <w:rsid w:val="004C72EA"/>
    <w:rsid w:val="004C75A0"/>
    <w:rsid w:val="004C7743"/>
    <w:rsid w:val="004C7907"/>
    <w:rsid w:val="004D0161"/>
    <w:rsid w:val="004D0549"/>
    <w:rsid w:val="004D07DE"/>
    <w:rsid w:val="004D0891"/>
    <w:rsid w:val="004D0A0E"/>
    <w:rsid w:val="004D0A8B"/>
    <w:rsid w:val="004D0AF0"/>
    <w:rsid w:val="004D0BFF"/>
    <w:rsid w:val="004D0D50"/>
    <w:rsid w:val="004D0DE0"/>
    <w:rsid w:val="004D1172"/>
    <w:rsid w:val="004D12CE"/>
    <w:rsid w:val="004D13C8"/>
    <w:rsid w:val="004D146C"/>
    <w:rsid w:val="004D149E"/>
    <w:rsid w:val="004D1D39"/>
    <w:rsid w:val="004D27DC"/>
    <w:rsid w:val="004D2855"/>
    <w:rsid w:val="004D2E48"/>
    <w:rsid w:val="004D3304"/>
    <w:rsid w:val="004D3307"/>
    <w:rsid w:val="004D3525"/>
    <w:rsid w:val="004D3A40"/>
    <w:rsid w:val="004D3A53"/>
    <w:rsid w:val="004D3AC2"/>
    <w:rsid w:val="004D3B02"/>
    <w:rsid w:val="004D44FB"/>
    <w:rsid w:val="004D45DE"/>
    <w:rsid w:val="004D4BA0"/>
    <w:rsid w:val="004D4D41"/>
    <w:rsid w:val="004D56B3"/>
    <w:rsid w:val="004D574C"/>
    <w:rsid w:val="004D5DD0"/>
    <w:rsid w:val="004D5F77"/>
    <w:rsid w:val="004D608D"/>
    <w:rsid w:val="004D61C6"/>
    <w:rsid w:val="004D6BD0"/>
    <w:rsid w:val="004D6CBF"/>
    <w:rsid w:val="004D704C"/>
    <w:rsid w:val="004D7344"/>
    <w:rsid w:val="004D7AD9"/>
    <w:rsid w:val="004D7EC6"/>
    <w:rsid w:val="004D7F49"/>
    <w:rsid w:val="004E07C4"/>
    <w:rsid w:val="004E0953"/>
    <w:rsid w:val="004E0AD1"/>
    <w:rsid w:val="004E0B20"/>
    <w:rsid w:val="004E114C"/>
    <w:rsid w:val="004E1320"/>
    <w:rsid w:val="004E15EE"/>
    <w:rsid w:val="004E1662"/>
    <w:rsid w:val="004E17B0"/>
    <w:rsid w:val="004E18F4"/>
    <w:rsid w:val="004E1B1F"/>
    <w:rsid w:val="004E1E53"/>
    <w:rsid w:val="004E1EA8"/>
    <w:rsid w:val="004E203C"/>
    <w:rsid w:val="004E22F6"/>
    <w:rsid w:val="004E2427"/>
    <w:rsid w:val="004E2B32"/>
    <w:rsid w:val="004E2FF5"/>
    <w:rsid w:val="004E3147"/>
    <w:rsid w:val="004E3291"/>
    <w:rsid w:val="004E37E5"/>
    <w:rsid w:val="004E3A0C"/>
    <w:rsid w:val="004E44B3"/>
    <w:rsid w:val="004E45B7"/>
    <w:rsid w:val="004E45C0"/>
    <w:rsid w:val="004E4B31"/>
    <w:rsid w:val="004E4F7A"/>
    <w:rsid w:val="004E576D"/>
    <w:rsid w:val="004E5944"/>
    <w:rsid w:val="004E606F"/>
    <w:rsid w:val="004E60F3"/>
    <w:rsid w:val="004E6471"/>
    <w:rsid w:val="004E6E06"/>
    <w:rsid w:val="004E6FDE"/>
    <w:rsid w:val="004E73AA"/>
    <w:rsid w:val="004E77CA"/>
    <w:rsid w:val="004E7A81"/>
    <w:rsid w:val="004F0235"/>
    <w:rsid w:val="004F02BB"/>
    <w:rsid w:val="004F0876"/>
    <w:rsid w:val="004F09D7"/>
    <w:rsid w:val="004F0A00"/>
    <w:rsid w:val="004F115D"/>
    <w:rsid w:val="004F129F"/>
    <w:rsid w:val="004F1380"/>
    <w:rsid w:val="004F1BAD"/>
    <w:rsid w:val="004F2158"/>
    <w:rsid w:val="004F2CE6"/>
    <w:rsid w:val="004F2D14"/>
    <w:rsid w:val="004F2F54"/>
    <w:rsid w:val="004F2FEA"/>
    <w:rsid w:val="004F31EC"/>
    <w:rsid w:val="004F33FC"/>
    <w:rsid w:val="004F3E87"/>
    <w:rsid w:val="004F46B9"/>
    <w:rsid w:val="004F4C0E"/>
    <w:rsid w:val="004F4DA9"/>
    <w:rsid w:val="004F4F5F"/>
    <w:rsid w:val="004F511E"/>
    <w:rsid w:val="004F5136"/>
    <w:rsid w:val="004F5292"/>
    <w:rsid w:val="004F5555"/>
    <w:rsid w:val="004F5CE5"/>
    <w:rsid w:val="004F5F7A"/>
    <w:rsid w:val="004F5FE6"/>
    <w:rsid w:val="004F62AE"/>
    <w:rsid w:val="004F6480"/>
    <w:rsid w:val="004F6EB4"/>
    <w:rsid w:val="004F6F91"/>
    <w:rsid w:val="004F753B"/>
    <w:rsid w:val="004F757B"/>
    <w:rsid w:val="004F75C1"/>
    <w:rsid w:val="004F7782"/>
    <w:rsid w:val="004F7959"/>
    <w:rsid w:val="004F7D6D"/>
    <w:rsid w:val="005002B3"/>
    <w:rsid w:val="00500656"/>
    <w:rsid w:val="00500C0F"/>
    <w:rsid w:val="00500D22"/>
    <w:rsid w:val="00500F2C"/>
    <w:rsid w:val="005010C1"/>
    <w:rsid w:val="005010F8"/>
    <w:rsid w:val="005011B4"/>
    <w:rsid w:val="005013C9"/>
    <w:rsid w:val="0050141C"/>
    <w:rsid w:val="005014C5"/>
    <w:rsid w:val="005017B7"/>
    <w:rsid w:val="00501C2A"/>
    <w:rsid w:val="00501D4F"/>
    <w:rsid w:val="00501DD6"/>
    <w:rsid w:val="005020DD"/>
    <w:rsid w:val="005021D4"/>
    <w:rsid w:val="005025C8"/>
    <w:rsid w:val="0050263A"/>
    <w:rsid w:val="0050278A"/>
    <w:rsid w:val="00503027"/>
    <w:rsid w:val="00503829"/>
    <w:rsid w:val="005038EC"/>
    <w:rsid w:val="00503C41"/>
    <w:rsid w:val="00503F38"/>
    <w:rsid w:val="00504293"/>
    <w:rsid w:val="00504462"/>
    <w:rsid w:val="00504659"/>
    <w:rsid w:val="005048EC"/>
    <w:rsid w:val="00504D31"/>
    <w:rsid w:val="00504FC3"/>
    <w:rsid w:val="005051F4"/>
    <w:rsid w:val="005054DA"/>
    <w:rsid w:val="00505BEC"/>
    <w:rsid w:val="005065D0"/>
    <w:rsid w:val="005066E4"/>
    <w:rsid w:val="005068D4"/>
    <w:rsid w:val="00506CCF"/>
    <w:rsid w:val="005077A5"/>
    <w:rsid w:val="00507855"/>
    <w:rsid w:val="0051004F"/>
    <w:rsid w:val="00510462"/>
    <w:rsid w:val="0051048E"/>
    <w:rsid w:val="00510AB5"/>
    <w:rsid w:val="00510BDB"/>
    <w:rsid w:val="00510D5C"/>
    <w:rsid w:val="0051180E"/>
    <w:rsid w:val="005118D5"/>
    <w:rsid w:val="00511A18"/>
    <w:rsid w:val="00512346"/>
    <w:rsid w:val="0051371A"/>
    <w:rsid w:val="00513820"/>
    <w:rsid w:val="00513B78"/>
    <w:rsid w:val="00513C93"/>
    <w:rsid w:val="0051400D"/>
    <w:rsid w:val="00514135"/>
    <w:rsid w:val="00514149"/>
    <w:rsid w:val="00514A51"/>
    <w:rsid w:val="00514C92"/>
    <w:rsid w:val="005150BB"/>
    <w:rsid w:val="00515569"/>
    <w:rsid w:val="00515955"/>
    <w:rsid w:val="0051598D"/>
    <w:rsid w:val="005161E4"/>
    <w:rsid w:val="00516963"/>
    <w:rsid w:val="00516DC0"/>
    <w:rsid w:val="00516E60"/>
    <w:rsid w:val="00517670"/>
    <w:rsid w:val="00517889"/>
    <w:rsid w:val="00517938"/>
    <w:rsid w:val="00517C89"/>
    <w:rsid w:val="00517ECE"/>
    <w:rsid w:val="00517FDB"/>
    <w:rsid w:val="005201CF"/>
    <w:rsid w:val="00520AD2"/>
    <w:rsid w:val="00520C18"/>
    <w:rsid w:val="005215D6"/>
    <w:rsid w:val="00521696"/>
    <w:rsid w:val="005216C6"/>
    <w:rsid w:val="0052170A"/>
    <w:rsid w:val="00521747"/>
    <w:rsid w:val="00521980"/>
    <w:rsid w:val="00521A63"/>
    <w:rsid w:val="00521D95"/>
    <w:rsid w:val="00521DD5"/>
    <w:rsid w:val="005221E7"/>
    <w:rsid w:val="0052270F"/>
    <w:rsid w:val="00522844"/>
    <w:rsid w:val="00522EA3"/>
    <w:rsid w:val="00522EB8"/>
    <w:rsid w:val="005233FD"/>
    <w:rsid w:val="005238B6"/>
    <w:rsid w:val="0052447F"/>
    <w:rsid w:val="00524901"/>
    <w:rsid w:val="00524B8B"/>
    <w:rsid w:val="00524CAA"/>
    <w:rsid w:val="00524E66"/>
    <w:rsid w:val="00525352"/>
    <w:rsid w:val="005253C4"/>
    <w:rsid w:val="00525936"/>
    <w:rsid w:val="00525C1B"/>
    <w:rsid w:val="00525E5E"/>
    <w:rsid w:val="0052670E"/>
    <w:rsid w:val="00526AE3"/>
    <w:rsid w:val="00526BAE"/>
    <w:rsid w:val="00526D26"/>
    <w:rsid w:val="00526FE2"/>
    <w:rsid w:val="00527096"/>
    <w:rsid w:val="0052715A"/>
    <w:rsid w:val="00527193"/>
    <w:rsid w:val="00527271"/>
    <w:rsid w:val="00527ADF"/>
    <w:rsid w:val="00527F9B"/>
    <w:rsid w:val="005304C9"/>
    <w:rsid w:val="00530805"/>
    <w:rsid w:val="00530ACB"/>
    <w:rsid w:val="00530E5F"/>
    <w:rsid w:val="005314AC"/>
    <w:rsid w:val="00531898"/>
    <w:rsid w:val="005318FD"/>
    <w:rsid w:val="00531A0F"/>
    <w:rsid w:val="0053259A"/>
    <w:rsid w:val="00532A02"/>
    <w:rsid w:val="00532BB1"/>
    <w:rsid w:val="00532C92"/>
    <w:rsid w:val="00533194"/>
    <w:rsid w:val="0053452B"/>
    <w:rsid w:val="005347DC"/>
    <w:rsid w:val="00534C7D"/>
    <w:rsid w:val="00534CF4"/>
    <w:rsid w:val="0053586F"/>
    <w:rsid w:val="00535DD1"/>
    <w:rsid w:val="00535FDE"/>
    <w:rsid w:val="005363D7"/>
    <w:rsid w:val="005365F1"/>
    <w:rsid w:val="00536FAE"/>
    <w:rsid w:val="0053744F"/>
    <w:rsid w:val="00537AA0"/>
    <w:rsid w:val="00540088"/>
    <w:rsid w:val="00540F89"/>
    <w:rsid w:val="005416A7"/>
    <w:rsid w:val="00541909"/>
    <w:rsid w:val="00541B9D"/>
    <w:rsid w:val="00541DA4"/>
    <w:rsid w:val="00542077"/>
    <w:rsid w:val="005423FF"/>
    <w:rsid w:val="005425FA"/>
    <w:rsid w:val="00542A65"/>
    <w:rsid w:val="00542A73"/>
    <w:rsid w:val="00542CDB"/>
    <w:rsid w:val="00542CFC"/>
    <w:rsid w:val="00542D52"/>
    <w:rsid w:val="00542F13"/>
    <w:rsid w:val="00543298"/>
    <w:rsid w:val="005434F4"/>
    <w:rsid w:val="005437DC"/>
    <w:rsid w:val="00543B57"/>
    <w:rsid w:val="005441AB"/>
    <w:rsid w:val="00544264"/>
    <w:rsid w:val="0054442C"/>
    <w:rsid w:val="005444B5"/>
    <w:rsid w:val="00544684"/>
    <w:rsid w:val="00544858"/>
    <w:rsid w:val="00544CB3"/>
    <w:rsid w:val="00544DCF"/>
    <w:rsid w:val="00544E37"/>
    <w:rsid w:val="0054558D"/>
    <w:rsid w:val="005457F6"/>
    <w:rsid w:val="00545DA6"/>
    <w:rsid w:val="00545E42"/>
    <w:rsid w:val="00545EA6"/>
    <w:rsid w:val="00546FFD"/>
    <w:rsid w:val="00547E86"/>
    <w:rsid w:val="005503BF"/>
    <w:rsid w:val="00550FA4"/>
    <w:rsid w:val="00551B2C"/>
    <w:rsid w:val="00551D11"/>
    <w:rsid w:val="0055257D"/>
    <w:rsid w:val="00552705"/>
    <w:rsid w:val="005528A4"/>
    <w:rsid w:val="005529D4"/>
    <w:rsid w:val="00552CD6"/>
    <w:rsid w:val="00553521"/>
    <w:rsid w:val="005535CD"/>
    <w:rsid w:val="0055363D"/>
    <w:rsid w:val="005538A3"/>
    <w:rsid w:val="00554396"/>
    <w:rsid w:val="00554669"/>
    <w:rsid w:val="00554FBA"/>
    <w:rsid w:val="0055519E"/>
    <w:rsid w:val="00555616"/>
    <w:rsid w:val="005558AA"/>
    <w:rsid w:val="00556BAF"/>
    <w:rsid w:val="005579D4"/>
    <w:rsid w:val="00557E8A"/>
    <w:rsid w:val="0056030C"/>
    <w:rsid w:val="005603E9"/>
    <w:rsid w:val="00560623"/>
    <w:rsid w:val="005608FF"/>
    <w:rsid w:val="00560A2F"/>
    <w:rsid w:val="00561966"/>
    <w:rsid w:val="00561C61"/>
    <w:rsid w:val="00561DF1"/>
    <w:rsid w:val="005621E4"/>
    <w:rsid w:val="00562421"/>
    <w:rsid w:val="0056269E"/>
    <w:rsid w:val="0056317C"/>
    <w:rsid w:val="0056411E"/>
    <w:rsid w:val="005643F5"/>
    <w:rsid w:val="005646A7"/>
    <w:rsid w:val="00564892"/>
    <w:rsid w:val="005649AE"/>
    <w:rsid w:val="00564BF6"/>
    <w:rsid w:val="00564E99"/>
    <w:rsid w:val="00564EDE"/>
    <w:rsid w:val="00565B1E"/>
    <w:rsid w:val="00565CD7"/>
    <w:rsid w:val="00566627"/>
    <w:rsid w:val="00566B91"/>
    <w:rsid w:val="005675E5"/>
    <w:rsid w:val="005676D9"/>
    <w:rsid w:val="00567A09"/>
    <w:rsid w:val="00567B97"/>
    <w:rsid w:val="00567F9F"/>
    <w:rsid w:val="00570195"/>
    <w:rsid w:val="0057041F"/>
    <w:rsid w:val="005705AB"/>
    <w:rsid w:val="00570945"/>
    <w:rsid w:val="00570B07"/>
    <w:rsid w:val="00570F29"/>
    <w:rsid w:val="00570F6E"/>
    <w:rsid w:val="0057155A"/>
    <w:rsid w:val="00571943"/>
    <w:rsid w:val="00571D36"/>
    <w:rsid w:val="00571DA5"/>
    <w:rsid w:val="00571DD9"/>
    <w:rsid w:val="005722F9"/>
    <w:rsid w:val="00572B15"/>
    <w:rsid w:val="00572FFD"/>
    <w:rsid w:val="00573329"/>
    <w:rsid w:val="0057378A"/>
    <w:rsid w:val="00573933"/>
    <w:rsid w:val="00573E51"/>
    <w:rsid w:val="00573F96"/>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647"/>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2F95"/>
    <w:rsid w:val="005835DA"/>
    <w:rsid w:val="00583A83"/>
    <w:rsid w:val="00584073"/>
    <w:rsid w:val="00584E45"/>
    <w:rsid w:val="00585159"/>
    <w:rsid w:val="00585466"/>
    <w:rsid w:val="0058553C"/>
    <w:rsid w:val="005859FE"/>
    <w:rsid w:val="00585A7F"/>
    <w:rsid w:val="0058635D"/>
    <w:rsid w:val="00586375"/>
    <w:rsid w:val="0058698A"/>
    <w:rsid w:val="00586992"/>
    <w:rsid w:val="00586B02"/>
    <w:rsid w:val="00586B65"/>
    <w:rsid w:val="00587096"/>
    <w:rsid w:val="00587607"/>
    <w:rsid w:val="0058777C"/>
    <w:rsid w:val="00587813"/>
    <w:rsid w:val="0058781C"/>
    <w:rsid w:val="00587B45"/>
    <w:rsid w:val="00587C4A"/>
    <w:rsid w:val="00590EA5"/>
    <w:rsid w:val="00591180"/>
    <w:rsid w:val="00591EFF"/>
    <w:rsid w:val="00592308"/>
    <w:rsid w:val="005927B4"/>
    <w:rsid w:val="00592AB7"/>
    <w:rsid w:val="00592FE0"/>
    <w:rsid w:val="00593170"/>
    <w:rsid w:val="005931D2"/>
    <w:rsid w:val="00593563"/>
    <w:rsid w:val="005936D8"/>
    <w:rsid w:val="005938B2"/>
    <w:rsid w:val="00593A06"/>
    <w:rsid w:val="00593CB8"/>
    <w:rsid w:val="00593FE7"/>
    <w:rsid w:val="00594038"/>
    <w:rsid w:val="005940B9"/>
    <w:rsid w:val="00594243"/>
    <w:rsid w:val="00594420"/>
    <w:rsid w:val="005946C7"/>
    <w:rsid w:val="005948CE"/>
    <w:rsid w:val="00595CCC"/>
    <w:rsid w:val="00595E5E"/>
    <w:rsid w:val="00595F61"/>
    <w:rsid w:val="0059600C"/>
    <w:rsid w:val="00596151"/>
    <w:rsid w:val="0059618A"/>
    <w:rsid w:val="005962A7"/>
    <w:rsid w:val="00597236"/>
    <w:rsid w:val="00597880"/>
    <w:rsid w:val="005979FC"/>
    <w:rsid w:val="005A0969"/>
    <w:rsid w:val="005A1225"/>
    <w:rsid w:val="005A1787"/>
    <w:rsid w:val="005A1F1B"/>
    <w:rsid w:val="005A2008"/>
    <w:rsid w:val="005A22DC"/>
    <w:rsid w:val="005A23BE"/>
    <w:rsid w:val="005A24F1"/>
    <w:rsid w:val="005A36A9"/>
    <w:rsid w:val="005A37C1"/>
    <w:rsid w:val="005A3D6C"/>
    <w:rsid w:val="005A4253"/>
    <w:rsid w:val="005A49FE"/>
    <w:rsid w:val="005A5369"/>
    <w:rsid w:val="005A54C4"/>
    <w:rsid w:val="005A5704"/>
    <w:rsid w:val="005A5CEA"/>
    <w:rsid w:val="005A5E20"/>
    <w:rsid w:val="005A5E79"/>
    <w:rsid w:val="005A6556"/>
    <w:rsid w:val="005A6620"/>
    <w:rsid w:val="005A6AD4"/>
    <w:rsid w:val="005A6D1E"/>
    <w:rsid w:val="005A6D2D"/>
    <w:rsid w:val="005A6E16"/>
    <w:rsid w:val="005A7107"/>
    <w:rsid w:val="005A7252"/>
    <w:rsid w:val="005A75DE"/>
    <w:rsid w:val="005A789C"/>
    <w:rsid w:val="005A7C91"/>
    <w:rsid w:val="005A7EF1"/>
    <w:rsid w:val="005B060F"/>
    <w:rsid w:val="005B0FD4"/>
    <w:rsid w:val="005B2116"/>
    <w:rsid w:val="005B2132"/>
    <w:rsid w:val="005B2261"/>
    <w:rsid w:val="005B23CC"/>
    <w:rsid w:val="005B2640"/>
    <w:rsid w:val="005B2BF3"/>
    <w:rsid w:val="005B2E24"/>
    <w:rsid w:val="005B32BB"/>
    <w:rsid w:val="005B34FF"/>
    <w:rsid w:val="005B3734"/>
    <w:rsid w:val="005B373F"/>
    <w:rsid w:val="005B3F4B"/>
    <w:rsid w:val="005B4366"/>
    <w:rsid w:val="005B43CE"/>
    <w:rsid w:val="005B43ED"/>
    <w:rsid w:val="005B4418"/>
    <w:rsid w:val="005B462D"/>
    <w:rsid w:val="005B4923"/>
    <w:rsid w:val="005B4A65"/>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86"/>
    <w:rsid w:val="005B7FAF"/>
    <w:rsid w:val="005C0200"/>
    <w:rsid w:val="005C0855"/>
    <w:rsid w:val="005C0AFF"/>
    <w:rsid w:val="005C0C17"/>
    <w:rsid w:val="005C0F06"/>
    <w:rsid w:val="005C107F"/>
    <w:rsid w:val="005C23E5"/>
    <w:rsid w:val="005C2F53"/>
    <w:rsid w:val="005C37AC"/>
    <w:rsid w:val="005C3FED"/>
    <w:rsid w:val="005C4254"/>
    <w:rsid w:val="005C456E"/>
    <w:rsid w:val="005C4896"/>
    <w:rsid w:val="005C5201"/>
    <w:rsid w:val="005C5960"/>
    <w:rsid w:val="005C5BEA"/>
    <w:rsid w:val="005C6755"/>
    <w:rsid w:val="005C6E86"/>
    <w:rsid w:val="005C776C"/>
    <w:rsid w:val="005C77C0"/>
    <w:rsid w:val="005C783B"/>
    <w:rsid w:val="005C78C1"/>
    <w:rsid w:val="005D0200"/>
    <w:rsid w:val="005D04A7"/>
    <w:rsid w:val="005D06C9"/>
    <w:rsid w:val="005D07BD"/>
    <w:rsid w:val="005D0CC8"/>
    <w:rsid w:val="005D0DF3"/>
    <w:rsid w:val="005D105C"/>
    <w:rsid w:val="005D1852"/>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8A4"/>
    <w:rsid w:val="005D5983"/>
    <w:rsid w:val="005D612A"/>
    <w:rsid w:val="005D6736"/>
    <w:rsid w:val="005D6E03"/>
    <w:rsid w:val="005D6FA7"/>
    <w:rsid w:val="005D7218"/>
    <w:rsid w:val="005D7421"/>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2F54"/>
    <w:rsid w:val="005E30AA"/>
    <w:rsid w:val="005E36C4"/>
    <w:rsid w:val="005E444C"/>
    <w:rsid w:val="005E4C96"/>
    <w:rsid w:val="005E4EB7"/>
    <w:rsid w:val="005E5077"/>
    <w:rsid w:val="005E5B07"/>
    <w:rsid w:val="005E5B90"/>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084"/>
    <w:rsid w:val="005F0C58"/>
    <w:rsid w:val="005F0D73"/>
    <w:rsid w:val="005F0F62"/>
    <w:rsid w:val="005F12A8"/>
    <w:rsid w:val="005F15D8"/>
    <w:rsid w:val="005F16B3"/>
    <w:rsid w:val="005F1A74"/>
    <w:rsid w:val="005F20E2"/>
    <w:rsid w:val="005F259E"/>
    <w:rsid w:val="005F29BE"/>
    <w:rsid w:val="005F2E87"/>
    <w:rsid w:val="005F30AC"/>
    <w:rsid w:val="005F3369"/>
    <w:rsid w:val="005F3508"/>
    <w:rsid w:val="005F3A14"/>
    <w:rsid w:val="005F3A42"/>
    <w:rsid w:val="005F3A6D"/>
    <w:rsid w:val="005F3D4B"/>
    <w:rsid w:val="005F48D8"/>
    <w:rsid w:val="005F57BE"/>
    <w:rsid w:val="005F5BD6"/>
    <w:rsid w:val="005F6084"/>
    <w:rsid w:val="005F60A7"/>
    <w:rsid w:val="005F6221"/>
    <w:rsid w:val="005F6B27"/>
    <w:rsid w:val="005F6CCA"/>
    <w:rsid w:val="005F6CEE"/>
    <w:rsid w:val="005F6D67"/>
    <w:rsid w:val="005F73BC"/>
    <w:rsid w:val="005F77B1"/>
    <w:rsid w:val="005F78EB"/>
    <w:rsid w:val="005F7AB8"/>
    <w:rsid w:val="00600394"/>
    <w:rsid w:val="00600403"/>
    <w:rsid w:val="0060050D"/>
    <w:rsid w:val="006014CD"/>
    <w:rsid w:val="00601A74"/>
    <w:rsid w:val="00601AA0"/>
    <w:rsid w:val="00601BD0"/>
    <w:rsid w:val="00601CFF"/>
    <w:rsid w:val="00601DCE"/>
    <w:rsid w:val="00601EED"/>
    <w:rsid w:val="00601FB0"/>
    <w:rsid w:val="00602038"/>
    <w:rsid w:val="00602521"/>
    <w:rsid w:val="0060253C"/>
    <w:rsid w:val="00602D1D"/>
    <w:rsid w:val="006030B9"/>
    <w:rsid w:val="00603906"/>
    <w:rsid w:val="00603E1D"/>
    <w:rsid w:val="00603FA1"/>
    <w:rsid w:val="006042B8"/>
    <w:rsid w:val="006048F2"/>
    <w:rsid w:val="00604C3D"/>
    <w:rsid w:val="00604E36"/>
    <w:rsid w:val="00604E39"/>
    <w:rsid w:val="00604F16"/>
    <w:rsid w:val="00604F72"/>
    <w:rsid w:val="0060507D"/>
    <w:rsid w:val="0060514B"/>
    <w:rsid w:val="0060520B"/>
    <w:rsid w:val="00605757"/>
    <w:rsid w:val="0060590F"/>
    <w:rsid w:val="00605A72"/>
    <w:rsid w:val="00605AA8"/>
    <w:rsid w:val="00605BB7"/>
    <w:rsid w:val="00605F2C"/>
    <w:rsid w:val="00606195"/>
    <w:rsid w:val="006062DE"/>
    <w:rsid w:val="0060704E"/>
    <w:rsid w:val="00607668"/>
    <w:rsid w:val="00610149"/>
    <w:rsid w:val="0061059F"/>
    <w:rsid w:val="006105BE"/>
    <w:rsid w:val="00610717"/>
    <w:rsid w:val="00610A2F"/>
    <w:rsid w:val="00610A39"/>
    <w:rsid w:val="00610B1C"/>
    <w:rsid w:val="00610B48"/>
    <w:rsid w:val="00610E00"/>
    <w:rsid w:val="00611A17"/>
    <w:rsid w:val="00611B70"/>
    <w:rsid w:val="00611D1D"/>
    <w:rsid w:val="00611E35"/>
    <w:rsid w:val="0061251A"/>
    <w:rsid w:val="006134DA"/>
    <w:rsid w:val="0061375C"/>
    <w:rsid w:val="00613E09"/>
    <w:rsid w:val="0061414A"/>
    <w:rsid w:val="0061442A"/>
    <w:rsid w:val="006149FB"/>
    <w:rsid w:val="00614B98"/>
    <w:rsid w:val="00614C8F"/>
    <w:rsid w:val="00616185"/>
    <w:rsid w:val="006163C1"/>
    <w:rsid w:val="00616EBE"/>
    <w:rsid w:val="00616F88"/>
    <w:rsid w:val="00616F90"/>
    <w:rsid w:val="006170B3"/>
    <w:rsid w:val="00617737"/>
    <w:rsid w:val="00617FD5"/>
    <w:rsid w:val="006208CF"/>
    <w:rsid w:val="00620937"/>
    <w:rsid w:val="0062171B"/>
    <w:rsid w:val="00621BF2"/>
    <w:rsid w:val="00621CDD"/>
    <w:rsid w:val="00622211"/>
    <w:rsid w:val="0062238A"/>
    <w:rsid w:val="00622FCD"/>
    <w:rsid w:val="0062364D"/>
    <w:rsid w:val="00623701"/>
    <w:rsid w:val="00623711"/>
    <w:rsid w:val="00623E6C"/>
    <w:rsid w:val="00623EC8"/>
    <w:rsid w:val="00624790"/>
    <w:rsid w:val="00624880"/>
    <w:rsid w:val="00624D61"/>
    <w:rsid w:val="00625A4D"/>
    <w:rsid w:val="00626219"/>
    <w:rsid w:val="006264C7"/>
    <w:rsid w:val="006266C7"/>
    <w:rsid w:val="006267B8"/>
    <w:rsid w:val="0062680E"/>
    <w:rsid w:val="0062692D"/>
    <w:rsid w:val="006269F3"/>
    <w:rsid w:val="00626F71"/>
    <w:rsid w:val="00627430"/>
    <w:rsid w:val="00627455"/>
    <w:rsid w:val="00627D32"/>
    <w:rsid w:val="00627DC3"/>
    <w:rsid w:val="00627E4E"/>
    <w:rsid w:val="0063002F"/>
    <w:rsid w:val="006301F7"/>
    <w:rsid w:val="00631493"/>
    <w:rsid w:val="00631C14"/>
    <w:rsid w:val="00631F5A"/>
    <w:rsid w:val="00632297"/>
    <w:rsid w:val="00632352"/>
    <w:rsid w:val="00632700"/>
    <w:rsid w:val="006327FB"/>
    <w:rsid w:val="006330DC"/>
    <w:rsid w:val="00633181"/>
    <w:rsid w:val="006333F4"/>
    <w:rsid w:val="0063351A"/>
    <w:rsid w:val="00633996"/>
    <w:rsid w:val="0063426F"/>
    <w:rsid w:val="00634725"/>
    <w:rsid w:val="006349C9"/>
    <w:rsid w:val="006349CB"/>
    <w:rsid w:val="00635829"/>
    <w:rsid w:val="00635C3E"/>
    <w:rsid w:val="00635ECA"/>
    <w:rsid w:val="00635F81"/>
    <w:rsid w:val="006360DB"/>
    <w:rsid w:val="00636831"/>
    <w:rsid w:val="006369B1"/>
    <w:rsid w:val="00636F30"/>
    <w:rsid w:val="0063727C"/>
    <w:rsid w:val="0063764C"/>
    <w:rsid w:val="00637693"/>
    <w:rsid w:val="00637815"/>
    <w:rsid w:val="00637ADD"/>
    <w:rsid w:val="00637C4B"/>
    <w:rsid w:val="00640128"/>
    <w:rsid w:val="0064066C"/>
    <w:rsid w:val="006409FE"/>
    <w:rsid w:val="00640AF1"/>
    <w:rsid w:val="00641389"/>
    <w:rsid w:val="006415D5"/>
    <w:rsid w:val="006415E5"/>
    <w:rsid w:val="00641656"/>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4E5C"/>
    <w:rsid w:val="006450CD"/>
    <w:rsid w:val="00645174"/>
    <w:rsid w:val="00645999"/>
    <w:rsid w:val="00646163"/>
    <w:rsid w:val="00646374"/>
    <w:rsid w:val="0064664F"/>
    <w:rsid w:val="006477F5"/>
    <w:rsid w:val="00647C01"/>
    <w:rsid w:val="006500FA"/>
    <w:rsid w:val="00650277"/>
    <w:rsid w:val="00650744"/>
    <w:rsid w:val="0065077D"/>
    <w:rsid w:val="0065079E"/>
    <w:rsid w:val="00650D28"/>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B0"/>
    <w:rsid w:val="00655AF7"/>
    <w:rsid w:val="00655B45"/>
    <w:rsid w:val="006568DB"/>
    <w:rsid w:val="00656CDE"/>
    <w:rsid w:val="00656F30"/>
    <w:rsid w:val="006571AD"/>
    <w:rsid w:val="006574F9"/>
    <w:rsid w:val="00657AC8"/>
    <w:rsid w:val="00657E83"/>
    <w:rsid w:val="00660244"/>
    <w:rsid w:val="0066035B"/>
    <w:rsid w:val="0066050F"/>
    <w:rsid w:val="006605CC"/>
    <w:rsid w:val="0066061A"/>
    <w:rsid w:val="0066093E"/>
    <w:rsid w:val="00660985"/>
    <w:rsid w:val="00660A3B"/>
    <w:rsid w:val="00660DD5"/>
    <w:rsid w:val="00660F8C"/>
    <w:rsid w:val="00660FF6"/>
    <w:rsid w:val="00661228"/>
    <w:rsid w:val="006613F0"/>
    <w:rsid w:val="00661A41"/>
    <w:rsid w:val="00661B43"/>
    <w:rsid w:val="00661C93"/>
    <w:rsid w:val="006628CB"/>
    <w:rsid w:val="0066294E"/>
    <w:rsid w:val="00662AD2"/>
    <w:rsid w:val="00662FD2"/>
    <w:rsid w:val="0066301C"/>
    <w:rsid w:val="00663121"/>
    <w:rsid w:val="006632C6"/>
    <w:rsid w:val="0066338C"/>
    <w:rsid w:val="00663AB9"/>
    <w:rsid w:val="00663EE4"/>
    <w:rsid w:val="00664312"/>
    <w:rsid w:val="0066481C"/>
    <w:rsid w:val="0066580A"/>
    <w:rsid w:val="006659A3"/>
    <w:rsid w:val="00665A7E"/>
    <w:rsid w:val="00665DD9"/>
    <w:rsid w:val="00666308"/>
    <w:rsid w:val="00666611"/>
    <w:rsid w:val="006669DE"/>
    <w:rsid w:val="00666ADD"/>
    <w:rsid w:val="00667006"/>
    <w:rsid w:val="0066719C"/>
    <w:rsid w:val="006675A3"/>
    <w:rsid w:val="0066782E"/>
    <w:rsid w:val="006678EE"/>
    <w:rsid w:val="00667EC3"/>
    <w:rsid w:val="00667FA5"/>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2EB2"/>
    <w:rsid w:val="00672F79"/>
    <w:rsid w:val="00673E5E"/>
    <w:rsid w:val="00674AB6"/>
    <w:rsid w:val="00675242"/>
    <w:rsid w:val="006753D7"/>
    <w:rsid w:val="0067584B"/>
    <w:rsid w:val="00675D67"/>
    <w:rsid w:val="00675DD2"/>
    <w:rsid w:val="00675E1B"/>
    <w:rsid w:val="00676070"/>
    <w:rsid w:val="00676937"/>
    <w:rsid w:val="00676A57"/>
    <w:rsid w:val="00676D40"/>
    <w:rsid w:val="00676F01"/>
    <w:rsid w:val="006770CB"/>
    <w:rsid w:val="00677199"/>
    <w:rsid w:val="00677326"/>
    <w:rsid w:val="00677722"/>
    <w:rsid w:val="006802E4"/>
    <w:rsid w:val="00680334"/>
    <w:rsid w:val="006809EF"/>
    <w:rsid w:val="00680C90"/>
    <w:rsid w:val="00681071"/>
    <w:rsid w:val="00681884"/>
    <w:rsid w:val="00681C2E"/>
    <w:rsid w:val="00681C2F"/>
    <w:rsid w:val="00681C9C"/>
    <w:rsid w:val="00681FDE"/>
    <w:rsid w:val="00682376"/>
    <w:rsid w:val="00682B53"/>
    <w:rsid w:val="00682BF3"/>
    <w:rsid w:val="00682D53"/>
    <w:rsid w:val="00682DDA"/>
    <w:rsid w:val="00683130"/>
    <w:rsid w:val="006835E1"/>
    <w:rsid w:val="0068376F"/>
    <w:rsid w:val="006837D2"/>
    <w:rsid w:val="006841D7"/>
    <w:rsid w:val="00684821"/>
    <w:rsid w:val="006849BC"/>
    <w:rsid w:val="00684A23"/>
    <w:rsid w:val="00684A63"/>
    <w:rsid w:val="0068565F"/>
    <w:rsid w:val="00685940"/>
    <w:rsid w:val="00685B9E"/>
    <w:rsid w:val="00686116"/>
    <w:rsid w:val="00686223"/>
    <w:rsid w:val="006862EB"/>
    <w:rsid w:val="006863B0"/>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27E0"/>
    <w:rsid w:val="00692EF0"/>
    <w:rsid w:val="00693092"/>
    <w:rsid w:val="00693B13"/>
    <w:rsid w:val="00693C3A"/>
    <w:rsid w:val="00693D92"/>
    <w:rsid w:val="00693EA3"/>
    <w:rsid w:val="0069401E"/>
    <w:rsid w:val="00694E16"/>
    <w:rsid w:val="00694F57"/>
    <w:rsid w:val="00695165"/>
    <w:rsid w:val="006966A0"/>
    <w:rsid w:val="0069691C"/>
    <w:rsid w:val="00696BF2"/>
    <w:rsid w:val="00697560"/>
    <w:rsid w:val="006979DD"/>
    <w:rsid w:val="00697A0C"/>
    <w:rsid w:val="00697E05"/>
    <w:rsid w:val="00697E9E"/>
    <w:rsid w:val="006A0174"/>
    <w:rsid w:val="006A03BF"/>
    <w:rsid w:val="006A0931"/>
    <w:rsid w:val="006A0E76"/>
    <w:rsid w:val="006A11DD"/>
    <w:rsid w:val="006A12A5"/>
    <w:rsid w:val="006A1615"/>
    <w:rsid w:val="006A1E59"/>
    <w:rsid w:val="006A1FA9"/>
    <w:rsid w:val="006A202B"/>
    <w:rsid w:val="006A29B3"/>
    <w:rsid w:val="006A2EAE"/>
    <w:rsid w:val="006A302E"/>
    <w:rsid w:val="006A3898"/>
    <w:rsid w:val="006A3A43"/>
    <w:rsid w:val="006A3AEB"/>
    <w:rsid w:val="006A3D5F"/>
    <w:rsid w:val="006A3E33"/>
    <w:rsid w:val="006A3EBA"/>
    <w:rsid w:val="006A3EC8"/>
    <w:rsid w:val="006A41B2"/>
    <w:rsid w:val="006A4E08"/>
    <w:rsid w:val="006A4EDD"/>
    <w:rsid w:val="006A502D"/>
    <w:rsid w:val="006A56A7"/>
    <w:rsid w:val="006A56E1"/>
    <w:rsid w:val="006A5D11"/>
    <w:rsid w:val="006A5D6D"/>
    <w:rsid w:val="006A5D7E"/>
    <w:rsid w:val="006A6103"/>
    <w:rsid w:val="006A62AA"/>
    <w:rsid w:val="006A64F3"/>
    <w:rsid w:val="006A66D6"/>
    <w:rsid w:val="006A6864"/>
    <w:rsid w:val="006A7393"/>
    <w:rsid w:val="006A7442"/>
    <w:rsid w:val="006A779A"/>
    <w:rsid w:val="006A7816"/>
    <w:rsid w:val="006B0043"/>
    <w:rsid w:val="006B0890"/>
    <w:rsid w:val="006B0C78"/>
    <w:rsid w:val="006B0FA7"/>
    <w:rsid w:val="006B1193"/>
    <w:rsid w:val="006B11B0"/>
    <w:rsid w:val="006B208A"/>
    <w:rsid w:val="006B24D4"/>
    <w:rsid w:val="006B2A3E"/>
    <w:rsid w:val="006B2CB0"/>
    <w:rsid w:val="006B2F58"/>
    <w:rsid w:val="006B361B"/>
    <w:rsid w:val="006B3AD0"/>
    <w:rsid w:val="006B3EE9"/>
    <w:rsid w:val="006B467B"/>
    <w:rsid w:val="006B4A56"/>
    <w:rsid w:val="006B4CDC"/>
    <w:rsid w:val="006B4DD1"/>
    <w:rsid w:val="006B52D0"/>
    <w:rsid w:val="006B5622"/>
    <w:rsid w:val="006B570A"/>
    <w:rsid w:val="006B58CD"/>
    <w:rsid w:val="006B5C74"/>
    <w:rsid w:val="006B5ED5"/>
    <w:rsid w:val="006B5FF5"/>
    <w:rsid w:val="006B62CD"/>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B03"/>
    <w:rsid w:val="006C2CBA"/>
    <w:rsid w:val="006C2EE0"/>
    <w:rsid w:val="006C3107"/>
    <w:rsid w:val="006C3445"/>
    <w:rsid w:val="006C3522"/>
    <w:rsid w:val="006C382D"/>
    <w:rsid w:val="006C3A18"/>
    <w:rsid w:val="006C3C09"/>
    <w:rsid w:val="006C4011"/>
    <w:rsid w:val="006C4137"/>
    <w:rsid w:val="006C413B"/>
    <w:rsid w:val="006C4394"/>
    <w:rsid w:val="006C44EF"/>
    <w:rsid w:val="006C4E10"/>
    <w:rsid w:val="006C5551"/>
    <w:rsid w:val="006C55EA"/>
    <w:rsid w:val="006C5996"/>
    <w:rsid w:val="006C5A60"/>
    <w:rsid w:val="006C5ACF"/>
    <w:rsid w:val="006C5BBD"/>
    <w:rsid w:val="006C5DD1"/>
    <w:rsid w:val="006C5FCD"/>
    <w:rsid w:val="006C6047"/>
    <w:rsid w:val="006C654A"/>
    <w:rsid w:val="006C6861"/>
    <w:rsid w:val="006C69F9"/>
    <w:rsid w:val="006C7513"/>
    <w:rsid w:val="006C7985"/>
    <w:rsid w:val="006D07C0"/>
    <w:rsid w:val="006D0B03"/>
    <w:rsid w:val="006D0DB1"/>
    <w:rsid w:val="006D0F24"/>
    <w:rsid w:val="006D0FBA"/>
    <w:rsid w:val="006D14AA"/>
    <w:rsid w:val="006D16E4"/>
    <w:rsid w:val="006D17C3"/>
    <w:rsid w:val="006D1B0E"/>
    <w:rsid w:val="006D1B20"/>
    <w:rsid w:val="006D275C"/>
    <w:rsid w:val="006D28A4"/>
    <w:rsid w:val="006D2A5F"/>
    <w:rsid w:val="006D3146"/>
    <w:rsid w:val="006D315F"/>
    <w:rsid w:val="006D32AE"/>
    <w:rsid w:val="006D3440"/>
    <w:rsid w:val="006D34CD"/>
    <w:rsid w:val="006D3A44"/>
    <w:rsid w:val="006D3AA5"/>
    <w:rsid w:val="006D3CF1"/>
    <w:rsid w:val="006D443F"/>
    <w:rsid w:val="006D4C6C"/>
    <w:rsid w:val="006D4E16"/>
    <w:rsid w:val="006D4E36"/>
    <w:rsid w:val="006D4E7C"/>
    <w:rsid w:val="006D50C2"/>
    <w:rsid w:val="006D51E0"/>
    <w:rsid w:val="006D51F6"/>
    <w:rsid w:val="006D52CF"/>
    <w:rsid w:val="006D5576"/>
    <w:rsid w:val="006D57DF"/>
    <w:rsid w:val="006D5A47"/>
    <w:rsid w:val="006D5A4E"/>
    <w:rsid w:val="006D5BE8"/>
    <w:rsid w:val="006D5CDB"/>
    <w:rsid w:val="006D62E8"/>
    <w:rsid w:val="006D6568"/>
    <w:rsid w:val="006D65AE"/>
    <w:rsid w:val="006D65B1"/>
    <w:rsid w:val="006D65B5"/>
    <w:rsid w:val="006D6C8F"/>
    <w:rsid w:val="006D6F81"/>
    <w:rsid w:val="006D7119"/>
    <w:rsid w:val="006D764A"/>
    <w:rsid w:val="006D7873"/>
    <w:rsid w:val="006D7962"/>
    <w:rsid w:val="006D7A48"/>
    <w:rsid w:val="006E002B"/>
    <w:rsid w:val="006E0207"/>
    <w:rsid w:val="006E0520"/>
    <w:rsid w:val="006E05A7"/>
    <w:rsid w:val="006E0B66"/>
    <w:rsid w:val="006E12FD"/>
    <w:rsid w:val="006E1A60"/>
    <w:rsid w:val="006E1B85"/>
    <w:rsid w:val="006E1CD1"/>
    <w:rsid w:val="006E2553"/>
    <w:rsid w:val="006E2588"/>
    <w:rsid w:val="006E2C08"/>
    <w:rsid w:val="006E2EDB"/>
    <w:rsid w:val="006E2F51"/>
    <w:rsid w:val="006E3DC0"/>
    <w:rsid w:val="006E3E7D"/>
    <w:rsid w:val="006E3E97"/>
    <w:rsid w:val="006E3FCE"/>
    <w:rsid w:val="006E4851"/>
    <w:rsid w:val="006E4DB2"/>
    <w:rsid w:val="006E4DBA"/>
    <w:rsid w:val="006E4ED4"/>
    <w:rsid w:val="006E5153"/>
    <w:rsid w:val="006E5296"/>
    <w:rsid w:val="006E555A"/>
    <w:rsid w:val="006E59E3"/>
    <w:rsid w:val="006E5A87"/>
    <w:rsid w:val="006E5F03"/>
    <w:rsid w:val="006E5F94"/>
    <w:rsid w:val="006E6CA6"/>
    <w:rsid w:val="006E70A3"/>
    <w:rsid w:val="006E7390"/>
    <w:rsid w:val="006E74C2"/>
    <w:rsid w:val="006E7567"/>
    <w:rsid w:val="006E7815"/>
    <w:rsid w:val="006E791A"/>
    <w:rsid w:val="006E7CE5"/>
    <w:rsid w:val="006E7FD7"/>
    <w:rsid w:val="006E7FF3"/>
    <w:rsid w:val="006F01D6"/>
    <w:rsid w:val="006F0289"/>
    <w:rsid w:val="006F02AE"/>
    <w:rsid w:val="006F0A1A"/>
    <w:rsid w:val="006F0EF7"/>
    <w:rsid w:val="006F1084"/>
    <w:rsid w:val="006F10E5"/>
    <w:rsid w:val="006F12AF"/>
    <w:rsid w:val="006F15AE"/>
    <w:rsid w:val="006F183C"/>
    <w:rsid w:val="006F193A"/>
    <w:rsid w:val="006F19B7"/>
    <w:rsid w:val="006F19EA"/>
    <w:rsid w:val="006F1A29"/>
    <w:rsid w:val="006F1EA5"/>
    <w:rsid w:val="006F2229"/>
    <w:rsid w:val="006F273A"/>
    <w:rsid w:val="006F2808"/>
    <w:rsid w:val="006F29AF"/>
    <w:rsid w:val="006F2B1A"/>
    <w:rsid w:val="006F30DA"/>
    <w:rsid w:val="006F3196"/>
    <w:rsid w:val="006F3830"/>
    <w:rsid w:val="006F3C56"/>
    <w:rsid w:val="006F3F77"/>
    <w:rsid w:val="006F4038"/>
    <w:rsid w:val="006F4065"/>
    <w:rsid w:val="006F4150"/>
    <w:rsid w:val="006F4744"/>
    <w:rsid w:val="006F4BC8"/>
    <w:rsid w:val="006F4C56"/>
    <w:rsid w:val="006F4D0E"/>
    <w:rsid w:val="006F4E7E"/>
    <w:rsid w:val="006F522C"/>
    <w:rsid w:val="006F59C8"/>
    <w:rsid w:val="006F5D4D"/>
    <w:rsid w:val="006F5F01"/>
    <w:rsid w:val="006F654F"/>
    <w:rsid w:val="006F68D5"/>
    <w:rsid w:val="006F6C94"/>
    <w:rsid w:val="006F6DE3"/>
    <w:rsid w:val="006F7439"/>
    <w:rsid w:val="006F792B"/>
    <w:rsid w:val="006F7EAA"/>
    <w:rsid w:val="00700430"/>
    <w:rsid w:val="0070057E"/>
    <w:rsid w:val="00700F7B"/>
    <w:rsid w:val="007016FE"/>
    <w:rsid w:val="00701CA2"/>
    <w:rsid w:val="00701E0D"/>
    <w:rsid w:val="00701E2E"/>
    <w:rsid w:val="007021F0"/>
    <w:rsid w:val="007025B2"/>
    <w:rsid w:val="007029A9"/>
    <w:rsid w:val="00702E43"/>
    <w:rsid w:val="007031E5"/>
    <w:rsid w:val="00703212"/>
    <w:rsid w:val="00703243"/>
    <w:rsid w:val="00703551"/>
    <w:rsid w:val="00703732"/>
    <w:rsid w:val="00703745"/>
    <w:rsid w:val="0070380C"/>
    <w:rsid w:val="00703887"/>
    <w:rsid w:val="00704126"/>
    <w:rsid w:val="00704EA4"/>
    <w:rsid w:val="00704F43"/>
    <w:rsid w:val="00705D3B"/>
    <w:rsid w:val="00705EF1"/>
    <w:rsid w:val="007064B6"/>
    <w:rsid w:val="0070664E"/>
    <w:rsid w:val="007067DA"/>
    <w:rsid w:val="007068AD"/>
    <w:rsid w:val="00706AAC"/>
    <w:rsid w:val="007076F2"/>
    <w:rsid w:val="007077AD"/>
    <w:rsid w:val="00707C4A"/>
    <w:rsid w:val="00707D2F"/>
    <w:rsid w:val="00707F8C"/>
    <w:rsid w:val="007100BA"/>
    <w:rsid w:val="0071017B"/>
    <w:rsid w:val="00710365"/>
    <w:rsid w:val="00710652"/>
    <w:rsid w:val="00710AD7"/>
    <w:rsid w:val="00710D1A"/>
    <w:rsid w:val="007110AF"/>
    <w:rsid w:val="007110FA"/>
    <w:rsid w:val="00711492"/>
    <w:rsid w:val="00711880"/>
    <w:rsid w:val="007118D2"/>
    <w:rsid w:val="00711A6D"/>
    <w:rsid w:val="00711C42"/>
    <w:rsid w:val="00711C6C"/>
    <w:rsid w:val="00711E26"/>
    <w:rsid w:val="007121F0"/>
    <w:rsid w:val="007122DD"/>
    <w:rsid w:val="00712337"/>
    <w:rsid w:val="0071236D"/>
    <w:rsid w:val="007124A1"/>
    <w:rsid w:val="00712A52"/>
    <w:rsid w:val="00712A53"/>
    <w:rsid w:val="00712FBA"/>
    <w:rsid w:val="007134E6"/>
    <w:rsid w:val="00713B46"/>
    <w:rsid w:val="00713DA7"/>
    <w:rsid w:val="00713E13"/>
    <w:rsid w:val="007140A2"/>
    <w:rsid w:val="007143CE"/>
    <w:rsid w:val="00714C20"/>
    <w:rsid w:val="00714C57"/>
    <w:rsid w:val="00714E67"/>
    <w:rsid w:val="00714EE5"/>
    <w:rsid w:val="00714FA3"/>
    <w:rsid w:val="00715C70"/>
    <w:rsid w:val="00715EC9"/>
    <w:rsid w:val="00715F46"/>
    <w:rsid w:val="00716041"/>
    <w:rsid w:val="007160CC"/>
    <w:rsid w:val="00716353"/>
    <w:rsid w:val="00716A85"/>
    <w:rsid w:val="00716B64"/>
    <w:rsid w:val="00716E36"/>
    <w:rsid w:val="0071788B"/>
    <w:rsid w:val="00717A85"/>
    <w:rsid w:val="00717C0E"/>
    <w:rsid w:val="00720052"/>
    <w:rsid w:val="007206C5"/>
    <w:rsid w:val="00720792"/>
    <w:rsid w:val="00720BAE"/>
    <w:rsid w:val="00721133"/>
    <w:rsid w:val="0072115E"/>
    <w:rsid w:val="007212E2"/>
    <w:rsid w:val="007213CB"/>
    <w:rsid w:val="007214E0"/>
    <w:rsid w:val="007218D4"/>
    <w:rsid w:val="00721EFF"/>
    <w:rsid w:val="00722396"/>
    <w:rsid w:val="007223FE"/>
    <w:rsid w:val="007223FF"/>
    <w:rsid w:val="007224D1"/>
    <w:rsid w:val="00722DAF"/>
    <w:rsid w:val="00722F22"/>
    <w:rsid w:val="00722F9F"/>
    <w:rsid w:val="007231C4"/>
    <w:rsid w:val="00723372"/>
    <w:rsid w:val="007234F2"/>
    <w:rsid w:val="007238FC"/>
    <w:rsid w:val="00723F64"/>
    <w:rsid w:val="007247D9"/>
    <w:rsid w:val="00724DB5"/>
    <w:rsid w:val="007254B3"/>
    <w:rsid w:val="007256AF"/>
    <w:rsid w:val="00725A14"/>
    <w:rsid w:val="00725F0F"/>
    <w:rsid w:val="00726019"/>
    <w:rsid w:val="00726024"/>
    <w:rsid w:val="00726031"/>
    <w:rsid w:val="00726098"/>
    <w:rsid w:val="00726727"/>
    <w:rsid w:val="00726F59"/>
    <w:rsid w:val="00727158"/>
    <w:rsid w:val="007271EC"/>
    <w:rsid w:val="0072724C"/>
    <w:rsid w:val="00727641"/>
    <w:rsid w:val="007277A9"/>
    <w:rsid w:val="00727BB3"/>
    <w:rsid w:val="00730419"/>
    <w:rsid w:val="007306A9"/>
    <w:rsid w:val="00730856"/>
    <w:rsid w:val="00730CCE"/>
    <w:rsid w:val="00730F36"/>
    <w:rsid w:val="007310D6"/>
    <w:rsid w:val="00731485"/>
    <w:rsid w:val="007317A4"/>
    <w:rsid w:val="00731833"/>
    <w:rsid w:val="00731E59"/>
    <w:rsid w:val="0073285F"/>
    <w:rsid w:val="007328ED"/>
    <w:rsid w:val="00732BAD"/>
    <w:rsid w:val="007332A9"/>
    <w:rsid w:val="0073347F"/>
    <w:rsid w:val="007334FC"/>
    <w:rsid w:val="00733C27"/>
    <w:rsid w:val="00733DFF"/>
    <w:rsid w:val="007343E9"/>
    <w:rsid w:val="007347C8"/>
    <w:rsid w:val="00734EEB"/>
    <w:rsid w:val="00735195"/>
    <w:rsid w:val="0073542F"/>
    <w:rsid w:val="0073544F"/>
    <w:rsid w:val="00735DC1"/>
    <w:rsid w:val="0073663A"/>
    <w:rsid w:val="0073681C"/>
    <w:rsid w:val="00736C92"/>
    <w:rsid w:val="0073705F"/>
    <w:rsid w:val="00737541"/>
    <w:rsid w:val="00737703"/>
    <w:rsid w:val="0073799A"/>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C4D"/>
    <w:rsid w:val="00745DBA"/>
    <w:rsid w:val="00746157"/>
    <w:rsid w:val="00746545"/>
    <w:rsid w:val="0074663A"/>
    <w:rsid w:val="007466F1"/>
    <w:rsid w:val="00746940"/>
    <w:rsid w:val="00746B4D"/>
    <w:rsid w:val="007471B4"/>
    <w:rsid w:val="007471FE"/>
    <w:rsid w:val="0074736B"/>
    <w:rsid w:val="0074751D"/>
    <w:rsid w:val="00747FCE"/>
    <w:rsid w:val="007503CA"/>
    <w:rsid w:val="0075065E"/>
    <w:rsid w:val="00750A08"/>
    <w:rsid w:val="007510B8"/>
    <w:rsid w:val="0075136D"/>
    <w:rsid w:val="00751462"/>
    <w:rsid w:val="00751C31"/>
    <w:rsid w:val="00751C91"/>
    <w:rsid w:val="00751FB5"/>
    <w:rsid w:val="007523CE"/>
    <w:rsid w:val="007524FD"/>
    <w:rsid w:val="007526A7"/>
    <w:rsid w:val="007527DD"/>
    <w:rsid w:val="00752EF1"/>
    <w:rsid w:val="00753887"/>
    <w:rsid w:val="007539B4"/>
    <w:rsid w:val="00753A87"/>
    <w:rsid w:val="007540C3"/>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60E"/>
    <w:rsid w:val="00760715"/>
    <w:rsid w:val="00760C17"/>
    <w:rsid w:val="00760F04"/>
    <w:rsid w:val="00760F4C"/>
    <w:rsid w:val="00761313"/>
    <w:rsid w:val="0076136D"/>
    <w:rsid w:val="00761412"/>
    <w:rsid w:val="007615B6"/>
    <w:rsid w:val="00761C0B"/>
    <w:rsid w:val="00762194"/>
    <w:rsid w:val="00762B5B"/>
    <w:rsid w:val="00762DF1"/>
    <w:rsid w:val="00763C51"/>
    <w:rsid w:val="0076413F"/>
    <w:rsid w:val="007643F7"/>
    <w:rsid w:val="00764C0A"/>
    <w:rsid w:val="00764CD7"/>
    <w:rsid w:val="007650A0"/>
    <w:rsid w:val="007654E8"/>
    <w:rsid w:val="00765549"/>
    <w:rsid w:val="0076576A"/>
    <w:rsid w:val="00765C40"/>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4A"/>
    <w:rsid w:val="00771E5A"/>
    <w:rsid w:val="00771FDD"/>
    <w:rsid w:val="00771FF3"/>
    <w:rsid w:val="007721EB"/>
    <w:rsid w:val="0077279C"/>
    <w:rsid w:val="00773412"/>
    <w:rsid w:val="007738B3"/>
    <w:rsid w:val="00773B56"/>
    <w:rsid w:val="007740CD"/>
    <w:rsid w:val="00774602"/>
    <w:rsid w:val="00774B4C"/>
    <w:rsid w:val="00775241"/>
    <w:rsid w:val="007757DD"/>
    <w:rsid w:val="00775C24"/>
    <w:rsid w:val="00776240"/>
    <w:rsid w:val="00776326"/>
    <w:rsid w:val="00776F2A"/>
    <w:rsid w:val="00777116"/>
    <w:rsid w:val="0077721D"/>
    <w:rsid w:val="00777757"/>
    <w:rsid w:val="00777833"/>
    <w:rsid w:val="00777949"/>
    <w:rsid w:val="00777CA8"/>
    <w:rsid w:val="00777D7F"/>
    <w:rsid w:val="00777F53"/>
    <w:rsid w:val="00780807"/>
    <w:rsid w:val="0078125F"/>
    <w:rsid w:val="00781661"/>
    <w:rsid w:val="00781C56"/>
    <w:rsid w:val="00782002"/>
    <w:rsid w:val="007824F8"/>
    <w:rsid w:val="00782604"/>
    <w:rsid w:val="0078284C"/>
    <w:rsid w:val="00782855"/>
    <w:rsid w:val="0078318B"/>
    <w:rsid w:val="0078332D"/>
    <w:rsid w:val="007840F6"/>
    <w:rsid w:val="00784430"/>
    <w:rsid w:val="0078463C"/>
    <w:rsid w:val="00784956"/>
    <w:rsid w:val="00784DAF"/>
    <w:rsid w:val="00784F17"/>
    <w:rsid w:val="0078572A"/>
    <w:rsid w:val="0078582E"/>
    <w:rsid w:val="007859B6"/>
    <w:rsid w:val="00786978"/>
    <w:rsid w:val="00786E84"/>
    <w:rsid w:val="00786F3B"/>
    <w:rsid w:val="0078730C"/>
    <w:rsid w:val="007878CF"/>
    <w:rsid w:val="00787936"/>
    <w:rsid w:val="00787E32"/>
    <w:rsid w:val="00790052"/>
    <w:rsid w:val="00790081"/>
    <w:rsid w:val="0079012C"/>
    <w:rsid w:val="007902A5"/>
    <w:rsid w:val="007904DE"/>
    <w:rsid w:val="007905A9"/>
    <w:rsid w:val="0079091A"/>
    <w:rsid w:val="00790AE9"/>
    <w:rsid w:val="00790C1D"/>
    <w:rsid w:val="00790D10"/>
    <w:rsid w:val="00791125"/>
    <w:rsid w:val="0079171B"/>
    <w:rsid w:val="00791DC2"/>
    <w:rsid w:val="00791E76"/>
    <w:rsid w:val="007920EA"/>
    <w:rsid w:val="00792415"/>
    <w:rsid w:val="007926A4"/>
    <w:rsid w:val="007930E2"/>
    <w:rsid w:val="00793148"/>
    <w:rsid w:val="0079336D"/>
    <w:rsid w:val="00793572"/>
    <w:rsid w:val="007935CC"/>
    <w:rsid w:val="00793686"/>
    <w:rsid w:val="0079373E"/>
    <w:rsid w:val="00793860"/>
    <w:rsid w:val="00793A86"/>
    <w:rsid w:val="00793C21"/>
    <w:rsid w:val="00794094"/>
    <w:rsid w:val="00794155"/>
    <w:rsid w:val="00794494"/>
    <w:rsid w:val="007946A0"/>
    <w:rsid w:val="00794BAE"/>
    <w:rsid w:val="00794E7C"/>
    <w:rsid w:val="007956FD"/>
    <w:rsid w:val="007959AB"/>
    <w:rsid w:val="00795BC9"/>
    <w:rsid w:val="00795C7C"/>
    <w:rsid w:val="00795C95"/>
    <w:rsid w:val="00795E16"/>
    <w:rsid w:val="00795EC7"/>
    <w:rsid w:val="00795F0B"/>
    <w:rsid w:val="007960E4"/>
    <w:rsid w:val="007961D6"/>
    <w:rsid w:val="007967BA"/>
    <w:rsid w:val="00797563"/>
    <w:rsid w:val="00797725"/>
    <w:rsid w:val="0079780E"/>
    <w:rsid w:val="00797938"/>
    <w:rsid w:val="00797945"/>
    <w:rsid w:val="00797B3C"/>
    <w:rsid w:val="007A01C5"/>
    <w:rsid w:val="007A03FD"/>
    <w:rsid w:val="007A0603"/>
    <w:rsid w:val="007A0609"/>
    <w:rsid w:val="007A0ABA"/>
    <w:rsid w:val="007A0DAA"/>
    <w:rsid w:val="007A11CC"/>
    <w:rsid w:val="007A1679"/>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7DC"/>
    <w:rsid w:val="007A6802"/>
    <w:rsid w:val="007A6998"/>
    <w:rsid w:val="007A6B45"/>
    <w:rsid w:val="007A6FEF"/>
    <w:rsid w:val="007A73A1"/>
    <w:rsid w:val="007A7C63"/>
    <w:rsid w:val="007B046B"/>
    <w:rsid w:val="007B068A"/>
    <w:rsid w:val="007B06FC"/>
    <w:rsid w:val="007B0C7F"/>
    <w:rsid w:val="007B0E0F"/>
    <w:rsid w:val="007B0F9B"/>
    <w:rsid w:val="007B165D"/>
    <w:rsid w:val="007B19E3"/>
    <w:rsid w:val="007B1B27"/>
    <w:rsid w:val="007B2054"/>
    <w:rsid w:val="007B2104"/>
    <w:rsid w:val="007B2481"/>
    <w:rsid w:val="007B29D2"/>
    <w:rsid w:val="007B2F4A"/>
    <w:rsid w:val="007B305E"/>
    <w:rsid w:val="007B3322"/>
    <w:rsid w:val="007B33EB"/>
    <w:rsid w:val="007B49DB"/>
    <w:rsid w:val="007B5139"/>
    <w:rsid w:val="007B55F6"/>
    <w:rsid w:val="007B5EC7"/>
    <w:rsid w:val="007B5F79"/>
    <w:rsid w:val="007B6AF1"/>
    <w:rsid w:val="007B712D"/>
    <w:rsid w:val="007B7253"/>
    <w:rsid w:val="007B7670"/>
    <w:rsid w:val="007B76E3"/>
    <w:rsid w:val="007B789B"/>
    <w:rsid w:val="007B7D06"/>
    <w:rsid w:val="007B7D9A"/>
    <w:rsid w:val="007C00EC"/>
    <w:rsid w:val="007C03ED"/>
    <w:rsid w:val="007C04E1"/>
    <w:rsid w:val="007C0C36"/>
    <w:rsid w:val="007C0DBD"/>
    <w:rsid w:val="007C2185"/>
    <w:rsid w:val="007C21D8"/>
    <w:rsid w:val="007C295D"/>
    <w:rsid w:val="007C3012"/>
    <w:rsid w:val="007C3071"/>
    <w:rsid w:val="007C3081"/>
    <w:rsid w:val="007C31CA"/>
    <w:rsid w:val="007C3E83"/>
    <w:rsid w:val="007C3FE6"/>
    <w:rsid w:val="007C3FFC"/>
    <w:rsid w:val="007C4014"/>
    <w:rsid w:val="007C4400"/>
    <w:rsid w:val="007C4B68"/>
    <w:rsid w:val="007C4E99"/>
    <w:rsid w:val="007C4FFA"/>
    <w:rsid w:val="007C520C"/>
    <w:rsid w:val="007C5522"/>
    <w:rsid w:val="007C596E"/>
    <w:rsid w:val="007C5F75"/>
    <w:rsid w:val="007C64DD"/>
    <w:rsid w:val="007C68F0"/>
    <w:rsid w:val="007C6A42"/>
    <w:rsid w:val="007C717B"/>
    <w:rsid w:val="007C752F"/>
    <w:rsid w:val="007C7674"/>
    <w:rsid w:val="007C7DC2"/>
    <w:rsid w:val="007D02A3"/>
    <w:rsid w:val="007D08E5"/>
    <w:rsid w:val="007D08E8"/>
    <w:rsid w:val="007D0EC0"/>
    <w:rsid w:val="007D0FE8"/>
    <w:rsid w:val="007D14B6"/>
    <w:rsid w:val="007D1C3C"/>
    <w:rsid w:val="007D1F73"/>
    <w:rsid w:val="007D2D38"/>
    <w:rsid w:val="007D2D71"/>
    <w:rsid w:val="007D2EF5"/>
    <w:rsid w:val="007D3B4D"/>
    <w:rsid w:val="007D3C87"/>
    <w:rsid w:val="007D3D67"/>
    <w:rsid w:val="007D4EEE"/>
    <w:rsid w:val="007D4F6B"/>
    <w:rsid w:val="007D52AE"/>
    <w:rsid w:val="007D5DCD"/>
    <w:rsid w:val="007D5F60"/>
    <w:rsid w:val="007D5FE8"/>
    <w:rsid w:val="007D632B"/>
    <w:rsid w:val="007D6CF5"/>
    <w:rsid w:val="007D6EDD"/>
    <w:rsid w:val="007D754D"/>
    <w:rsid w:val="007D76BC"/>
    <w:rsid w:val="007D7744"/>
    <w:rsid w:val="007D77CC"/>
    <w:rsid w:val="007D7C0D"/>
    <w:rsid w:val="007D7C45"/>
    <w:rsid w:val="007D7C9E"/>
    <w:rsid w:val="007D7CBD"/>
    <w:rsid w:val="007D7E02"/>
    <w:rsid w:val="007D7E95"/>
    <w:rsid w:val="007E00EA"/>
    <w:rsid w:val="007E027B"/>
    <w:rsid w:val="007E0363"/>
    <w:rsid w:val="007E0466"/>
    <w:rsid w:val="007E071A"/>
    <w:rsid w:val="007E0C29"/>
    <w:rsid w:val="007E0DE5"/>
    <w:rsid w:val="007E1588"/>
    <w:rsid w:val="007E1995"/>
    <w:rsid w:val="007E1F73"/>
    <w:rsid w:val="007E273C"/>
    <w:rsid w:val="007E296D"/>
    <w:rsid w:val="007E29B2"/>
    <w:rsid w:val="007E2B84"/>
    <w:rsid w:val="007E2F8A"/>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B53"/>
    <w:rsid w:val="007E6DCC"/>
    <w:rsid w:val="007E73E8"/>
    <w:rsid w:val="007E754D"/>
    <w:rsid w:val="007E7B8C"/>
    <w:rsid w:val="007E7E58"/>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AA0"/>
    <w:rsid w:val="007F4BE6"/>
    <w:rsid w:val="007F5359"/>
    <w:rsid w:val="007F5732"/>
    <w:rsid w:val="007F58BB"/>
    <w:rsid w:val="007F5C3B"/>
    <w:rsid w:val="007F6319"/>
    <w:rsid w:val="007F639D"/>
    <w:rsid w:val="007F66A0"/>
    <w:rsid w:val="007F6A18"/>
    <w:rsid w:val="007F6C03"/>
    <w:rsid w:val="007F6E17"/>
    <w:rsid w:val="007F7141"/>
    <w:rsid w:val="007F7197"/>
    <w:rsid w:val="007F73D6"/>
    <w:rsid w:val="007F755C"/>
    <w:rsid w:val="007F7693"/>
    <w:rsid w:val="007F78B0"/>
    <w:rsid w:val="007F7ACF"/>
    <w:rsid w:val="007F7E3A"/>
    <w:rsid w:val="0080020A"/>
    <w:rsid w:val="00800787"/>
    <w:rsid w:val="00800B13"/>
    <w:rsid w:val="00800E66"/>
    <w:rsid w:val="00800F8F"/>
    <w:rsid w:val="008012A2"/>
    <w:rsid w:val="0080135C"/>
    <w:rsid w:val="008015BA"/>
    <w:rsid w:val="00801917"/>
    <w:rsid w:val="0080192D"/>
    <w:rsid w:val="00801C77"/>
    <w:rsid w:val="00801E3A"/>
    <w:rsid w:val="008027DD"/>
    <w:rsid w:val="00802906"/>
    <w:rsid w:val="00802914"/>
    <w:rsid w:val="00802E05"/>
    <w:rsid w:val="00802F42"/>
    <w:rsid w:val="00803219"/>
    <w:rsid w:val="0080369D"/>
    <w:rsid w:val="00803FF7"/>
    <w:rsid w:val="00804156"/>
    <w:rsid w:val="008042E2"/>
    <w:rsid w:val="0080487C"/>
    <w:rsid w:val="0080492B"/>
    <w:rsid w:val="00804A56"/>
    <w:rsid w:val="00804E42"/>
    <w:rsid w:val="00805036"/>
    <w:rsid w:val="00805044"/>
    <w:rsid w:val="00805258"/>
    <w:rsid w:val="0080551C"/>
    <w:rsid w:val="008055A7"/>
    <w:rsid w:val="008056DA"/>
    <w:rsid w:val="00805E0A"/>
    <w:rsid w:val="00805FFA"/>
    <w:rsid w:val="0080619A"/>
    <w:rsid w:val="00806230"/>
    <w:rsid w:val="0080684A"/>
    <w:rsid w:val="00806929"/>
    <w:rsid w:val="00806987"/>
    <w:rsid w:val="00807203"/>
    <w:rsid w:val="00807372"/>
    <w:rsid w:val="00807545"/>
    <w:rsid w:val="008075FB"/>
    <w:rsid w:val="00807C35"/>
    <w:rsid w:val="00807C80"/>
    <w:rsid w:val="00810321"/>
    <w:rsid w:val="0081081B"/>
    <w:rsid w:val="008109AD"/>
    <w:rsid w:val="00810EB4"/>
    <w:rsid w:val="00811A28"/>
    <w:rsid w:val="00811A39"/>
    <w:rsid w:val="00811C74"/>
    <w:rsid w:val="00811D83"/>
    <w:rsid w:val="00812289"/>
    <w:rsid w:val="0081254C"/>
    <w:rsid w:val="008128DD"/>
    <w:rsid w:val="00813852"/>
    <w:rsid w:val="00814440"/>
    <w:rsid w:val="00814C2D"/>
    <w:rsid w:val="0081529A"/>
    <w:rsid w:val="00815DDE"/>
    <w:rsid w:val="00815F0B"/>
    <w:rsid w:val="00815FC8"/>
    <w:rsid w:val="00816131"/>
    <w:rsid w:val="008164D0"/>
    <w:rsid w:val="00816587"/>
    <w:rsid w:val="0081666B"/>
    <w:rsid w:val="00816906"/>
    <w:rsid w:val="00816EA0"/>
    <w:rsid w:val="00817046"/>
    <w:rsid w:val="008173F4"/>
    <w:rsid w:val="00817470"/>
    <w:rsid w:val="008174F9"/>
    <w:rsid w:val="00817672"/>
    <w:rsid w:val="008177F5"/>
    <w:rsid w:val="00817C5C"/>
    <w:rsid w:val="00817FD1"/>
    <w:rsid w:val="00817FFD"/>
    <w:rsid w:val="00820314"/>
    <w:rsid w:val="00820819"/>
    <w:rsid w:val="008209F2"/>
    <w:rsid w:val="00820B0B"/>
    <w:rsid w:val="00821042"/>
    <w:rsid w:val="0082132C"/>
    <w:rsid w:val="00821E45"/>
    <w:rsid w:val="00822595"/>
    <w:rsid w:val="0082294D"/>
    <w:rsid w:val="00822AFB"/>
    <w:rsid w:val="00822C9C"/>
    <w:rsid w:val="00822E48"/>
    <w:rsid w:val="00822F75"/>
    <w:rsid w:val="0082367A"/>
    <w:rsid w:val="008236DD"/>
    <w:rsid w:val="00823839"/>
    <w:rsid w:val="008239CB"/>
    <w:rsid w:val="008239CE"/>
    <w:rsid w:val="008239D4"/>
    <w:rsid w:val="00823D2A"/>
    <w:rsid w:val="00823D47"/>
    <w:rsid w:val="00823F1F"/>
    <w:rsid w:val="00824151"/>
    <w:rsid w:val="00824170"/>
    <w:rsid w:val="00824527"/>
    <w:rsid w:val="0082474A"/>
    <w:rsid w:val="008247C3"/>
    <w:rsid w:val="008249CF"/>
    <w:rsid w:val="00824B70"/>
    <w:rsid w:val="00825104"/>
    <w:rsid w:val="0082539F"/>
    <w:rsid w:val="00825685"/>
    <w:rsid w:val="0082578F"/>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4A1"/>
    <w:rsid w:val="00831BDC"/>
    <w:rsid w:val="00832152"/>
    <w:rsid w:val="0083247B"/>
    <w:rsid w:val="00832577"/>
    <w:rsid w:val="00832D46"/>
    <w:rsid w:val="00832E75"/>
    <w:rsid w:val="00832F59"/>
    <w:rsid w:val="00833496"/>
    <w:rsid w:val="008334AD"/>
    <w:rsid w:val="00833570"/>
    <w:rsid w:val="008337DC"/>
    <w:rsid w:val="00833ABE"/>
    <w:rsid w:val="00833CD7"/>
    <w:rsid w:val="00833D01"/>
    <w:rsid w:val="00833FBC"/>
    <w:rsid w:val="0083482D"/>
    <w:rsid w:val="0083553C"/>
    <w:rsid w:val="008356F8"/>
    <w:rsid w:val="00835BA8"/>
    <w:rsid w:val="00835E30"/>
    <w:rsid w:val="008364C6"/>
    <w:rsid w:val="00836729"/>
    <w:rsid w:val="00836A69"/>
    <w:rsid w:val="00837166"/>
    <w:rsid w:val="00837904"/>
    <w:rsid w:val="00837E50"/>
    <w:rsid w:val="00837E8B"/>
    <w:rsid w:val="00837F6F"/>
    <w:rsid w:val="008400A5"/>
    <w:rsid w:val="008400F4"/>
    <w:rsid w:val="00840351"/>
    <w:rsid w:val="008406CD"/>
    <w:rsid w:val="00840A73"/>
    <w:rsid w:val="00840FAC"/>
    <w:rsid w:val="008410B0"/>
    <w:rsid w:val="0084149C"/>
    <w:rsid w:val="00841578"/>
    <w:rsid w:val="0084181E"/>
    <w:rsid w:val="00841872"/>
    <w:rsid w:val="0084283E"/>
    <w:rsid w:val="00842914"/>
    <w:rsid w:val="00842F03"/>
    <w:rsid w:val="008431AC"/>
    <w:rsid w:val="00844039"/>
    <w:rsid w:val="00844202"/>
    <w:rsid w:val="00844231"/>
    <w:rsid w:val="0084469E"/>
    <w:rsid w:val="00845013"/>
    <w:rsid w:val="00845465"/>
    <w:rsid w:val="0084584B"/>
    <w:rsid w:val="00845872"/>
    <w:rsid w:val="00845A22"/>
    <w:rsid w:val="00845E03"/>
    <w:rsid w:val="00845EFC"/>
    <w:rsid w:val="00846213"/>
    <w:rsid w:val="00846220"/>
    <w:rsid w:val="008463A7"/>
    <w:rsid w:val="008465DC"/>
    <w:rsid w:val="00846890"/>
    <w:rsid w:val="0084696F"/>
    <w:rsid w:val="00846A6C"/>
    <w:rsid w:val="008473F5"/>
    <w:rsid w:val="008479CE"/>
    <w:rsid w:val="00847A58"/>
    <w:rsid w:val="00847B61"/>
    <w:rsid w:val="00847F47"/>
    <w:rsid w:val="008500EC"/>
    <w:rsid w:val="008501C5"/>
    <w:rsid w:val="008508C4"/>
    <w:rsid w:val="0085133A"/>
    <w:rsid w:val="0085153D"/>
    <w:rsid w:val="008519A9"/>
    <w:rsid w:val="00851B61"/>
    <w:rsid w:val="00851CA4"/>
    <w:rsid w:val="00851D50"/>
    <w:rsid w:val="00852177"/>
    <w:rsid w:val="00852511"/>
    <w:rsid w:val="00852939"/>
    <w:rsid w:val="00852A94"/>
    <w:rsid w:val="00852D19"/>
    <w:rsid w:val="008538EF"/>
    <w:rsid w:val="00853C07"/>
    <w:rsid w:val="00854093"/>
    <w:rsid w:val="00854162"/>
    <w:rsid w:val="00854498"/>
    <w:rsid w:val="008546C9"/>
    <w:rsid w:val="00854963"/>
    <w:rsid w:val="00854993"/>
    <w:rsid w:val="00854CF5"/>
    <w:rsid w:val="00854DEA"/>
    <w:rsid w:val="00855027"/>
    <w:rsid w:val="008555CC"/>
    <w:rsid w:val="00855821"/>
    <w:rsid w:val="00856801"/>
    <w:rsid w:val="0085692A"/>
    <w:rsid w:val="008579AE"/>
    <w:rsid w:val="008601EC"/>
    <w:rsid w:val="00860891"/>
    <w:rsid w:val="008608AB"/>
    <w:rsid w:val="008609E8"/>
    <w:rsid w:val="00860CB8"/>
    <w:rsid w:val="00860E6A"/>
    <w:rsid w:val="00860FB2"/>
    <w:rsid w:val="00861309"/>
    <w:rsid w:val="00861906"/>
    <w:rsid w:val="008622E2"/>
    <w:rsid w:val="0086235B"/>
    <w:rsid w:val="00862379"/>
    <w:rsid w:val="0086237B"/>
    <w:rsid w:val="00862413"/>
    <w:rsid w:val="00862473"/>
    <w:rsid w:val="00862D90"/>
    <w:rsid w:val="00862E59"/>
    <w:rsid w:val="0086311C"/>
    <w:rsid w:val="008638C2"/>
    <w:rsid w:val="00863B87"/>
    <w:rsid w:val="00863CF9"/>
    <w:rsid w:val="0086413B"/>
    <w:rsid w:val="008642BB"/>
    <w:rsid w:val="00864638"/>
    <w:rsid w:val="008649F2"/>
    <w:rsid w:val="00864B3F"/>
    <w:rsid w:val="00864BA1"/>
    <w:rsid w:val="00864EA3"/>
    <w:rsid w:val="00865340"/>
    <w:rsid w:val="00865538"/>
    <w:rsid w:val="008656EF"/>
    <w:rsid w:val="00865D40"/>
    <w:rsid w:val="00865E25"/>
    <w:rsid w:val="008661AD"/>
    <w:rsid w:val="008662E8"/>
    <w:rsid w:val="0086634A"/>
    <w:rsid w:val="00866376"/>
    <w:rsid w:val="00866493"/>
    <w:rsid w:val="00866621"/>
    <w:rsid w:val="00866642"/>
    <w:rsid w:val="0086678C"/>
    <w:rsid w:val="0086680D"/>
    <w:rsid w:val="008668E7"/>
    <w:rsid w:val="008669DF"/>
    <w:rsid w:val="00866A3D"/>
    <w:rsid w:val="00866B1F"/>
    <w:rsid w:val="00866E88"/>
    <w:rsid w:val="008676BD"/>
    <w:rsid w:val="00867829"/>
    <w:rsid w:val="00867A21"/>
    <w:rsid w:val="00867CC1"/>
    <w:rsid w:val="00870157"/>
    <w:rsid w:val="00870163"/>
    <w:rsid w:val="00870D5E"/>
    <w:rsid w:val="00871044"/>
    <w:rsid w:val="008714B5"/>
    <w:rsid w:val="00871641"/>
    <w:rsid w:val="0087166B"/>
    <w:rsid w:val="008718B1"/>
    <w:rsid w:val="00871A33"/>
    <w:rsid w:val="00871E23"/>
    <w:rsid w:val="00872153"/>
    <w:rsid w:val="008726E0"/>
    <w:rsid w:val="00872794"/>
    <w:rsid w:val="0087280C"/>
    <w:rsid w:val="0087298F"/>
    <w:rsid w:val="00872F32"/>
    <w:rsid w:val="008735BE"/>
    <w:rsid w:val="008735C8"/>
    <w:rsid w:val="00873606"/>
    <w:rsid w:val="0087391B"/>
    <w:rsid w:val="00873D05"/>
    <w:rsid w:val="0087450F"/>
    <w:rsid w:val="00874790"/>
    <w:rsid w:val="00874D25"/>
    <w:rsid w:val="00875051"/>
    <w:rsid w:val="00875472"/>
    <w:rsid w:val="0087578A"/>
    <w:rsid w:val="00875DF2"/>
    <w:rsid w:val="00875E74"/>
    <w:rsid w:val="00876326"/>
    <w:rsid w:val="008768EE"/>
    <w:rsid w:val="00876A3A"/>
    <w:rsid w:val="008800E7"/>
    <w:rsid w:val="0088065E"/>
    <w:rsid w:val="0088071E"/>
    <w:rsid w:val="008808F2"/>
    <w:rsid w:val="00880D7C"/>
    <w:rsid w:val="00881518"/>
    <w:rsid w:val="0088253D"/>
    <w:rsid w:val="00882652"/>
    <w:rsid w:val="00882A3E"/>
    <w:rsid w:val="00882A5B"/>
    <w:rsid w:val="00882B9A"/>
    <w:rsid w:val="00883088"/>
    <w:rsid w:val="0088318B"/>
    <w:rsid w:val="008832AD"/>
    <w:rsid w:val="00883CDE"/>
    <w:rsid w:val="00884556"/>
    <w:rsid w:val="008847B9"/>
    <w:rsid w:val="00884816"/>
    <w:rsid w:val="00884B24"/>
    <w:rsid w:val="00884B2A"/>
    <w:rsid w:val="00885693"/>
    <w:rsid w:val="0088578E"/>
    <w:rsid w:val="00885B1B"/>
    <w:rsid w:val="00885B51"/>
    <w:rsid w:val="008869D7"/>
    <w:rsid w:val="00886C32"/>
    <w:rsid w:val="00887301"/>
    <w:rsid w:val="00887403"/>
    <w:rsid w:val="008874E2"/>
    <w:rsid w:val="008875F7"/>
    <w:rsid w:val="0089009D"/>
    <w:rsid w:val="00890721"/>
    <w:rsid w:val="00890CD3"/>
    <w:rsid w:val="00890FA8"/>
    <w:rsid w:val="00891564"/>
    <w:rsid w:val="00891804"/>
    <w:rsid w:val="00891924"/>
    <w:rsid w:val="00891D2B"/>
    <w:rsid w:val="0089209F"/>
    <w:rsid w:val="008921AD"/>
    <w:rsid w:val="008921F6"/>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19E6"/>
    <w:rsid w:val="008A1ED7"/>
    <w:rsid w:val="008A1F06"/>
    <w:rsid w:val="008A2081"/>
    <w:rsid w:val="008A28D0"/>
    <w:rsid w:val="008A325C"/>
    <w:rsid w:val="008A33BD"/>
    <w:rsid w:val="008A361A"/>
    <w:rsid w:val="008A38AA"/>
    <w:rsid w:val="008A38B2"/>
    <w:rsid w:val="008A39D6"/>
    <w:rsid w:val="008A4061"/>
    <w:rsid w:val="008A4248"/>
    <w:rsid w:val="008A4A81"/>
    <w:rsid w:val="008A4C4F"/>
    <w:rsid w:val="008A4D33"/>
    <w:rsid w:val="008A4E80"/>
    <w:rsid w:val="008A50A0"/>
    <w:rsid w:val="008A527D"/>
    <w:rsid w:val="008A5366"/>
    <w:rsid w:val="008A53A0"/>
    <w:rsid w:val="008A580F"/>
    <w:rsid w:val="008A58AF"/>
    <w:rsid w:val="008A5BEB"/>
    <w:rsid w:val="008A6681"/>
    <w:rsid w:val="008A6E07"/>
    <w:rsid w:val="008A6F6E"/>
    <w:rsid w:val="008A72F4"/>
    <w:rsid w:val="008A7416"/>
    <w:rsid w:val="008A77FE"/>
    <w:rsid w:val="008A7800"/>
    <w:rsid w:val="008A7BE1"/>
    <w:rsid w:val="008A7C59"/>
    <w:rsid w:val="008B0552"/>
    <w:rsid w:val="008B0957"/>
    <w:rsid w:val="008B0BAE"/>
    <w:rsid w:val="008B123A"/>
    <w:rsid w:val="008B127C"/>
    <w:rsid w:val="008B143E"/>
    <w:rsid w:val="008B185C"/>
    <w:rsid w:val="008B1AA7"/>
    <w:rsid w:val="008B1F04"/>
    <w:rsid w:val="008B223F"/>
    <w:rsid w:val="008B23C6"/>
    <w:rsid w:val="008B24AA"/>
    <w:rsid w:val="008B2B96"/>
    <w:rsid w:val="008B2C5B"/>
    <w:rsid w:val="008B30F0"/>
    <w:rsid w:val="008B3522"/>
    <w:rsid w:val="008B3851"/>
    <w:rsid w:val="008B48C1"/>
    <w:rsid w:val="008B4A02"/>
    <w:rsid w:val="008B4C38"/>
    <w:rsid w:val="008B4CED"/>
    <w:rsid w:val="008B4E69"/>
    <w:rsid w:val="008B536B"/>
    <w:rsid w:val="008B5B29"/>
    <w:rsid w:val="008B5C27"/>
    <w:rsid w:val="008B5ED7"/>
    <w:rsid w:val="008B60A7"/>
    <w:rsid w:val="008B629F"/>
    <w:rsid w:val="008B6850"/>
    <w:rsid w:val="008B6DCC"/>
    <w:rsid w:val="008B6E82"/>
    <w:rsid w:val="008B7210"/>
    <w:rsid w:val="008B7573"/>
    <w:rsid w:val="008B79D2"/>
    <w:rsid w:val="008C00E3"/>
    <w:rsid w:val="008C0663"/>
    <w:rsid w:val="008C0BBC"/>
    <w:rsid w:val="008C1B26"/>
    <w:rsid w:val="008C215F"/>
    <w:rsid w:val="008C221A"/>
    <w:rsid w:val="008C258A"/>
    <w:rsid w:val="008C27A8"/>
    <w:rsid w:val="008C29A9"/>
    <w:rsid w:val="008C2BF1"/>
    <w:rsid w:val="008C2CA7"/>
    <w:rsid w:val="008C2D24"/>
    <w:rsid w:val="008C2D7A"/>
    <w:rsid w:val="008C36FC"/>
    <w:rsid w:val="008C3C3C"/>
    <w:rsid w:val="008C4208"/>
    <w:rsid w:val="008C4370"/>
    <w:rsid w:val="008C4679"/>
    <w:rsid w:val="008C4B2E"/>
    <w:rsid w:val="008C4E89"/>
    <w:rsid w:val="008C4F38"/>
    <w:rsid w:val="008C5148"/>
    <w:rsid w:val="008C5498"/>
    <w:rsid w:val="008C54A0"/>
    <w:rsid w:val="008C55C2"/>
    <w:rsid w:val="008C56CE"/>
    <w:rsid w:val="008C57B7"/>
    <w:rsid w:val="008C582D"/>
    <w:rsid w:val="008C5CFA"/>
    <w:rsid w:val="008C5E70"/>
    <w:rsid w:val="008C6012"/>
    <w:rsid w:val="008C60F3"/>
    <w:rsid w:val="008C611B"/>
    <w:rsid w:val="008C6358"/>
    <w:rsid w:val="008C66D7"/>
    <w:rsid w:val="008C69A0"/>
    <w:rsid w:val="008C6EBC"/>
    <w:rsid w:val="008C719D"/>
    <w:rsid w:val="008C7B61"/>
    <w:rsid w:val="008C7C4C"/>
    <w:rsid w:val="008C7F2D"/>
    <w:rsid w:val="008D010F"/>
    <w:rsid w:val="008D041A"/>
    <w:rsid w:val="008D041B"/>
    <w:rsid w:val="008D0536"/>
    <w:rsid w:val="008D08CE"/>
    <w:rsid w:val="008D1974"/>
    <w:rsid w:val="008D1A82"/>
    <w:rsid w:val="008D1A91"/>
    <w:rsid w:val="008D1BBB"/>
    <w:rsid w:val="008D1BDD"/>
    <w:rsid w:val="008D1C67"/>
    <w:rsid w:val="008D1F75"/>
    <w:rsid w:val="008D2089"/>
    <w:rsid w:val="008D264E"/>
    <w:rsid w:val="008D2F65"/>
    <w:rsid w:val="008D3347"/>
    <w:rsid w:val="008D3533"/>
    <w:rsid w:val="008D35E2"/>
    <w:rsid w:val="008D3A06"/>
    <w:rsid w:val="008D3D70"/>
    <w:rsid w:val="008D52D3"/>
    <w:rsid w:val="008D5949"/>
    <w:rsid w:val="008D5A95"/>
    <w:rsid w:val="008D5E4F"/>
    <w:rsid w:val="008D5F5A"/>
    <w:rsid w:val="008D6002"/>
    <w:rsid w:val="008D610F"/>
    <w:rsid w:val="008D62C7"/>
    <w:rsid w:val="008D65FB"/>
    <w:rsid w:val="008D6797"/>
    <w:rsid w:val="008D6A4D"/>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AE0"/>
    <w:rsid w:val="008E1D58"/>
    <w:rsid w:val="008E1DC1"/>
    <w:rsid w:val="008E21E1"/>
    <w:rsid w:val="008E2332"/>
    <w:rsid w:val="008E2456"/>
    <w:rsid w:val="008E289B"/>
    <w:rsid w:val="008E2A08"/>
    <w:rsid w:val="008E2C89"/>
    <w:rsid w:val="008E31EC"/>
    <w:rsid w:val="008E32E9"/>
    <w:rsid w:val="008E3E28"/>
    <w:rsid w:val="008E42CF"/>
    <w:rsid w:val="008E440A"/>
    <w:rsid w:val="008E4475"/>
    <w:rsid w:val="008E4E79"/>
    <w:rsid w:val="008E5414"/>
    <w:rsid w:val="008E56A6"/>
    <w:rsid w:val="008E5D12"/>
    <w:rsid w:val="008E5FCB"/>
    <w:rsid w:val="008E5FDF"/>
    <w:rsid w:val="008E68C0"/>
    <w:rsid w:val="008E6B1C"/>
    <w:rsid w:val="008E6F73"/>
    <w:rsid w:val="008E78E1"/>
    <w:rsid w:val="008E79DA"/>
    <w:rsid w:val="008E7A92"/>
    <w:rsid w:val="008E7E0D"/>
    <w:rsid w:val="008F0245"/>
    <w:rsid w:val="008F084A"/>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444B"/>
    <w:rsid w:val="008F4E4D"/>
    <w:rsid w:val="008F50A8"/>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04E"/>
    <w:rsid w:val="00903208"/>
    <w:rsid w:val="0090365E"/>
    <w:rsid w:val="009043BA"/>
    <w:rsid w:val="00904517"/>
    <w:rsid w:val="00904A18"/>
    <w:rsid w:val="0090505F"/>
    <w:rsid w:val="009054CD"/>
    <w:rsid w:val="009059C1"/>
    <w:rsid w:val="00905ABC"/>
    <w:rsid w:val="00905ADA"/>
    <w:rsid w:val="00905CB8"/>
    <w:rsid w:val="00905F2C"/>
    <w:rsid w:val="009061A2"/>
    <w:rsid w:val="00906728"/>
    <w:rsid w:val="00906E7F"/>
    <w:rsid w:val="009071A9"/>
    <w:rsid w:val="00907D83"/>
    <w:rsid w:val="0091004C"/>
    <w:rsid w:val="00910545"/>
    <w:rsid w:val="009110FA"/>
    <w:rsid w:val="0091160C"/>
    <w:rsid w:val="00911BD6"/>
    <w:rsid w:val="00911C46"/>
    <w:rsid w:val="00912B16"/>
    <w:rsid w:val="00913059"/>
    <w:rsid w:val="0091347D"/>
    <w:rsid w:val="00913496"/>
    <w:rsid w:val="009136F7"/>
    <w:rsid w:val="00913A31"/>
    <w:rsid w:val="00913EDD"/>
    <w:rsid w:val="00914344"/>
    <w:rsid w:val="0091467F"/>
    <w:rsid w:val="0091485D"/>
    <w:rsid w:val="0091492F"/>
    <w:rsid w:val="00914E85"/>
    <w:rsid w:val="00914F82"/>
    <w:rsid w:val="0091558C"/>
    <w:rsid w:val="009157E9"/>
    <w:rsid w:val="0091583D"/>
    <w:rsid w:val="009158BF"/>
    <w:rsid w:val="00915A2D"/>
    <w:rsid w:val="00915B2A"/>
    <w:rsid w:val="00915BDD"/>
    <w:rsid w:val="00915FA0"/>
    <w:rsid w:val="00916A54"/>
    <w:rsid w:val="009171BA"/>
    <w:rsid w:val="00920232"/>
    <w:rsid w:val="00920888"/>
    <w:rsid w:val="009216A6"/>
    <w:rsid w:val="00921CE1"/>
    <w:rsid w:val="00921E71"/>
    <w:rsid w:val="00922420"/>
    <w:rsid w:val="00922CE6"/>
    <w:rsid w:val="00922D1A"/>
    <w:rsid w:val="009233D7"/>
    <w:rsid w:val="00923596"/>
    <w:rsid w:val="0092364A"/>
    <w:rsid w:val="00923A4C"/>
    <w:rsid w:val="00923C19"/>
    <w:rsid w:val="0092405A"/>
    <w:rsid w:val="00924327"/>
    <w:rsid w:val="0092486E"/>
    <w:rsid w:val="0092529E"/>
    <w:rsid w:val="009253CA"/>
    <w:rsid w:val="00925469"/>
    <w:rsid w:val="009257F8"/>
    <w:rsid w:val="0092581F"/>
    <w:rsid w:val="00925B74"/>
    <w:rsid w:val="00925B9C"/>
    <w:rsid w:val="00925CF7"/>
    <w:rsid w:val="0092634A"/>
    <w:rsid w:val="00926BB9"/>
    <w:rsid w:val="0092747F"/>
    <w:rsid w:val="0092799D"/>
    <w:rsid w:val="009279B1"/>
    <w:rsid w:val="0093008B"/>
    <w:rsid w:val="009304A6"/>
    <w:rsid w:val="009307A6"/>
    <w:rsid w:val="00930922"/>
    <w:rsid w:val="00930988"/>
    <w:rsid w:val="00930ADA"/>
    <w:rsid w:val="00930C27"/>
    <w:rsid w:val="0093120C"/>
    <w:rsid w:val="009312B6"/>
    <w:rsid w:val="009312CD"/>
    <w:rsid w:val="00931403"/>
    <w:rsid w:val="00931566"/>
    <w:rsid w:val="009316BA"/>
    <w:rsid w:val="00931712"/>
    <w:rsid w:val="009318ED"/>
    <w:rsid w:val="00931962"/>
    <w:rsid w:val="0093196A"/>
    <w:rsid w:val="009319A3"/>
    <w:rsid w:val="00931EDD"/>
    <w:rsid w:val="00931EF8"/>
    <w:rsid w:val="00932041"/>
    <w:rsid w:val="00932325"/>
    <w:rsid w:val="0093245F"/>
    <w:rsid w:val="009324EC"/>
    <w:rsid w:val="0093289A"/>
    <w:rsid w:val="00932BB7"/>
    <w:rsid w:val="00932D81"/>
    <w:rsid w:val="00932F17"/>
    <w:rsid w:val="00933542"/>
    <w:rsid w:val="00933EC0"/>
    <w:rsid w:val="00933F65"/>
    <w:rsid w:val="009341FF"/>
    <w:rsid w:val="00934444"/>
    <w:rsid w:val="00934498"/>
    <w:rsid w:val="009347F5"/>
    <w:rsid w:val="00934A38"/>
    <w:rsid w:val="00935054"/>
    <w:rsid w:val="00935E01"/>
    <w:rsid w:val="00936E74"/>
    <w:rsid w:val="00936F1D"/>
    <w:rsid w:val="00937057"/>
    <w:rsid w:val="00937322"/>
    <w:rsid w:val="00937324"/>
    <w:rsid w:val="00937C5F"/>
    <w:rsid w:val="00937CDC"/>
    <w:rsid w:val="00940120"/>
    <w:rsid w:val="00940460"/>
    <w:rsid w:val="009405E9"/>
    <w:rsid w:val="00940BCF"/>
    <w:rsid w:val="0094170E"/>
    <w:rsid w:val="009419E3"/>
    <w:rsid w:val="00941E7A"/>
    <w:rsid w:val="0094230A"/>
    <w:rsid w:val="009425AC"/>
    <w:rsid w:val="009426AD"/>
    <w:rsid w:val="00942817"/>
    <w:rsid w:val="00942A5E"/>
    <w:rsid w:val="00942D3C"/>
    <w:rsid w:val="00942DFA"/>
    <w:rsid w:val="009434A1"/>
    <w:rsid w:val="00943812"/>
    <w:rsid w:val="00943C34"/>
    <w:rsid w:val="00943CC3"/>
    <w:rsid w:val="00943E62"/>
    <w:rsid w:val="00944561"/>
    <w:rsid w:val="00944776"/>
    <w:rsid w:val="009447FD"/>
    <w:rsid w:val="00944C6B"/>
    <w:rsid w:val="009452C0"/>
    <w:rsid w:val="0094606D"/>
    <w:rsid w:val="0094682C"/>
    <w:rsid w:val="00946A7B"/>
    <w:rsid w:val="00946CC6"/>
    <w:rsid w:val="00947071"/>
    <w:rsid w:val="0094716C"/>
    <w:rsid w:val="0094717B"/>
    <w:rsid w:val="0094727F"/>
    <w:rsid w:val="00947762"/>
    <w:rsid w:val="00947B0C"/>
    <w:rsid w:val="00947C2E"/>
    <w:rsid w:val="00947E94"/>
    <w:rsid w:val="00950361"/>
    <w:rsid w:val="00950394"/>
    <w:rsid w:val="0095066C"/>
    <w:rsid w:val="009507F2"/>
    <w:rsid w:val="00950EFB"/>
    <w:rsid w:val="00951A1C"/>
    <w:rsid w:val="00951A7E"/>
    <w:rsid w:val="0095367B"/>
    <w:rsid w:val="009543AC"/>
    <w:rsid w:val="00954A83"/>
    <w:rsid w:val="00954B6A"/>
    <w:rsid w:val="00954BF1"/>
    <w:rsid w:val="00954DC7"/>
    <w:rsid w:val="0095528D"/>
    <w:rsid w:val="009553A5"/>
    <w:rsid w:val="00955523"/>
    <w:rsid w:val="00955790"/>
    <w:rsid w:val="00956921"/>
    <w:rsid w:val="00956EE8"/>
    <w:rsid w:val="0095720B"/>
    <w:rsid w:val="00957CDA"/>
    <w:rsid w:val="009602A9"/>
    <w:rsid w:val="0096038D"/>
    <w:rsid w:val="009605EB"/>
    <w:rsid w:val="00960A7C"/>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4858"/>
    <w:rsid w:val="009655B1"/>
    <w:rsid w:val="00965735"/>
    <w:rsid w:val="0096590C"/>
    <w:rsid w:val="00965A62"/>
    <w:rsid w:val="00965A64"/>
    <w:rsid w:val="00965C12"/>
    <w:rsid w:val="00965CB4"/>
    <w:rsid w:val="00965F6F"/>
    <w:rsid w:val="00966374"/>
    <w:rsid w:val="009663FC"/>
    <w:rsid w:val="0096651A"/>
    <w:rsid w:val="0096677F"/>
    <w:rsid w:val="0096694B"/>
    <w:rsid w:val="00966A3F"/>
    <w:rsid w:val="0096717F"/>
    <w:rsid w:val="009673AF"/>
    <w:rsid w:val="0096790F"/>
    <w:rsid w:val="00967D71"/>
    <w:rsid w:val="00967EE6"/>
    <w:rsid w:val="009703BF"/>
    <w:rsid w:val="0097065A"/>
    <w:rsid w:val="00970669"/>
    <w:rsid w:val="00970953"/>
    <w:rsid w:val="0097097F"/>
    <w:rsid w:val="009714B4"/>
    <w:rsid w:val="009715AB"/>
    <w:rsid w:val="009718C5"/>
    <w:rsid w:val="0097192F"/>
    <w:rsid w:val="0097198C"/>
    <w:rsid w:val="00971D07"/>
    <w:rsid w:val="0097205A"/>
    <w:rsid w:val="009720D0"/>
    <w:rsid w:val="00972425"/>
    <w:rsid w:val="00972475"/>
    <w:rsid w:val="009725FF"/>
    <w:rsid w:val="00972F65"/>
    <w:rsid w:val="009732F2"/>
    <w:rsid w:val="009735AD"/>
    <w:rsid w:val="00973C74"/>
    <w:rsid w:val="0097406A"/>
    <w:rsid w:val="009742B3"/>
    <w:rsid w:val="00974A95"/>
    <w:rsid w:val="00974AAC"/>
    <w:rsid w:val="0097570F"/>
    <w:rsid w:val="00975C03"/>
    <w:rsid w:val="00975C05"/>
    <w:rsid w:val="00975E79"/>
    <w:rsid w:val="00975F59"/>
    <w:rsid w:val="009762ED"/>
    <w:rsid w:val="00976AC6"/>
    <w:rsid w:val="00976DAD"/>
    <w:rsid w:val="009774EE"/>
    <w:rsid w:val="009775E1"/>
    <w:rsid w:val="00977672"/>
    <w:rsid w:val="009778DA"/>
    <w:rsid w:val="00977F20"/>
    <w:rsid w:val="0098064B"/>
    <w:rsid w:val="00980F6A"/>
    <w:rsid w:val="00981354"/>
    <w:rsid w:val="00981D75"/>
    <w:rsid w:val="00982036"/>
    <w:rsid w:val="009821AA"/>
    <w:rsid w:val="00982520"/>
    <w:rsid w:val="00982693"/>
    <w:rsid w:val="009827E4"/>
    <w:rsid w:val="00982896"/>
    <w:rsid w:val="00982B90"/>
    <w:rsid w:val="009831DD"/>
    <w:rsid w:val="00983A1E"/>
    <w:rsid w:val="00983ACF"/>
    <w:rsid w:val="00983C7F"/>
    <w:rsid w:val="00983FB8"/>
    <w:rsid w:val="009841BC"/>
    <w:rsid w:val="0098424B"/>
    <w:rsid w:val="00984383"/>
    <w:rsid w:val="0098458A"/>
    <w:rsid w:val="00984CE9"/>
    <w:rsid w:val="00984F19"/>
    <w:rsid w:val="0098503D"/>
    <w:rsid w:val="0098555A"/>
    <w:rsid w:val="00985F84"/>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2EC5"/>
    <w:rsid w:val="009932C9"/>
    <w:rsid w:val="00993465"/>
    <w:rsid w:val="009934C6"/>
    <w:rsid w:val="0099396A"/>
    <w:rsid w:val="00993AA9"/>
    <w:rsid w:val="00993B72"/>
    <w:rsid w:val="00993B75"/>
    <w:rsid w:val="0099465E"/>
    <w:rsid w:val="0099539D"/>
    <w:rsid w:val="009959C5"/>
    <w:rsid w:val="00995AD6"/>
    <w:rsid w:val="00995EA1"/>
    <w:rsid w:val="00996419"/>
    <w:rsid w:val="00996551"/>
    <w:rsid w:val="00996982"/>
    <w:rsid w:val="00996A64"/>
    <w:rsid w:val="00996B44"/>
    <w:rsid w:val="00996B6C"/>
    <w:rsid w:val="00996B80"/>
    <w:rsid w:val="009974F5"/>
    <w:rsid w:val="009A027D"/>
    <w:rsid w:val="009A0380"/>
    <w:rsid w:val="009A0569"/>
    <w:rsid w:val="009A0959"/>
    <w:rsid w:val="009A0DDC"/>
    <w:rsid w:val="009A1361"/>
    <w:rsid w:val="009A141B"/>
    <w:rsid w:val="009A1503"/>
    <w:rsid w:val="009A155A"/>
    <w:rsid w:val="009A1674"/>
    <w:rsid w:val="009A179A"/>
    <w:rsid w:val="009A1D80"/>
    <w:rsid w:val="009A240F"/>
    <w:rsid w:val="009A2577"/>
    <w:rsid w:val="009A2EF7"/>
    <w:rsid w:val="009A3608"/>
    <w:rsid w:val="009A3F6C"/>
    <w:rsid w:val="009A41E2"/>
    <w:rsid w:val="009A4354"/>
    <w:rsid w:val="009A4361"/>
    <w:rsid w:val="009A4665"/>
    <w:rsid w:val="009A473D"/>
    <w:rsid w:val="009A4A52"/>
    <w:rsid w:val="009A51B8"/>
    <w:rsid w:val="009A573D"/>
    <w:rsid w:val="009A5975"/>
    <w:rsid w:val="009A5A11"/>
    <w:rsid w:val="009A6255"/>
    <w:rsid w:val="009A62BA"/>
    <w:rsid w:val="009A66AC"/>
    <w:rsid w:val="009A6907"/>
    <w:rsid w:val="009A6B66"/>
    <w:rsid w:val="009A6E1A"/>
    <w:rsid w:val="009A700B"/>
    <w:rsid w:val="009B01B9"/>
    <w:rsid w:val="009B0264"/>
    <w:rsid w:val="009B0581"/>
    <w:rsid w:val="009B0FD0"/>
    <w:rsid w:val="009B13EE"/>
    <w:rsid w:val="009B1B74"/>
    <w:rsid w:val="009B1C66"/>
    <w:rsid w:val="009B1CF8"/>
    <w:rsid w:val="009B1E15"/>
    <w:rsid w:val="009B1ED6"/>
    <w:rsid w:val="009B1F1D"/>
    <w:rsid w:val="009B2318"/>
    <w:rsid w:val="009B232F"/>
    <w:rsid w:val="009B25A6"/>
    <w:rsid w:val="009B2808"/>
    <w:rsid w:val="009B2878"/>
    <w:rsid w:val="009B28F8"/>
    <w:rsid w:val="009B2C0C"/>
    <w:rsid w:val="009B326D"/>
    <w:rsid w:val="009B33F5"/>
    <w:rsid w:val="009B36DF"/>
    <w:rsid w:val="009B3E23"/>
    <w:rsid w:val="009B4079"/>
    <w:rsid w:val="009B4197"/>
    <w:rsid w:val="009B42BD"/>
    <w:rsid w:val="009B445F"/>
    <w:rsid w:val="009B475C"/>
    <w:rsid w:val="009B4EA8"/>
    <w:rsid w:val="009B5180"/>
    <w:rsid w:val="009B5267"/>
    <w:rsid w:val="009B5353"/>
    <w:rsid w:val="009B55D9"/>
    <w:rsid w:val="009B5ADD"/>
    <w:rsid w:val="009B631B"/>
    <w:rsid w:val="009B6866"/>
    <w:rsid w:val="009B72F9"/>
    <w:rsid w:val="009B73BB"/>
    <w:rsid w:val="009B76AF"/>
    <w:rsid w:val="009B772F"/>
    <w:rsid w:val="009B78E2"/>
    <w:rsid w:val="009C001E"/>
    <w:rsid w:val="009C0405"/>
    <w:rsid w:val="009C0A3D"/>
    <w:rsid w:val="009C0FFB"/>
    <w:rsid w:val="009C1465"/>
    <w:rsid w:val="009C1467"/>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6BA7"/>
    <w:rsid w:val="009C70B8"/>
    <w:rsid w:val="009C7498"/>
    <w:rsid w:val="009C7551"/>
    <w:rsid w:val="009C7C1E"/>
    <w:rsid w:val="009C7FBE"/>
    <w:rsid w:val="009D0496"/>
    <w:rsid w:val="009D051C"/>
    <w:rsid w:val="009D065A"/>
    <w:rsid w:val="009D0C90"/>
    <w:rsid w:val="009D12FA"/>
    <w:rsid w:val="009D164F"/>
    <w:rsid w:val="009D1F45"/>
    <w:rsid w:val="009D2180"/>
    <w:rsid w:val="009D2965"/>
    <w:rsid w:val="009D2A5C"/>
    <w:rsid w:val="009D2E9D"/>
    <w:rsid w:val="009D3135"/>
    <w:rsid w:val="009D32E6"/>
    <w:rsid w:val="009D378A"/>
    <w:rsid w:val="009D3D09"/>
    <w:rsid w:val="009D40D1"/>
    <w:rsid w:val="009D4613"/>
    <w:rsid w:val="009D4986"/>
    <w:rsid w:val="009D4C22"/>
    <w:rsid w:val="009D4C24"/>
    <w:rsid w:val="009D4DA1"/>
    <w:rsid w:val="009D4EE2"/>
    <w:rsid w:val="009D5494"/>
    <w:rsid w:val="009D57FD"/>
    <w:rsid w:val="009D598D"/>
    <w:rsid w:val="009D5A6E"/>
    <w:rsid w:val="009D5BC4"/>
    <w:rsid w:val="009D5E7E"/>
    <w:rsid w:val="009D5FBF"/>
    <w:rsid w:val="009D6180"/>
    <w:rsid w:val="009D6448"/>
    <w:rsid w:val="009D70C5"/>
    <w:rsid w:val="009D7136"/>
    <w:rsid w:val="009D7626"/>
    <w:rsid w:val="009D7680"/>
    <w:rsid w:val="009E010E"/>
    <w:rsid w:val="009E0273"/>
    <w:rsid w:val="009E09F4"/>
    <w:rsid w:val="009E0A87"/>
    <w:rsid w:val="009E0F5D"/>
    <w:rsid w:val="009E110F"/>
    <w:rsid w:val="009E1498"/>
    <w:rsid w:val="009E15EA"/>
    <w:rsid w:val="009E1681"/>
    <w:rsid w:val="009E1702"/>
    <w:rsid w:val="009E1E4C"/>
    <w:rsid w:val="009E2674"/>
    <w:rsid w:val="009E282B"/>
    <w:rsid w:val="009E2BBF"/>
    <w:rsid w:val="009E322E"/>
    <w:rsid w:val="009E35E7"/>
    <w:rsid w:val="009E3873"/>
    <w:rsid w:val="009E39BF"/>
    <w:rsid w:val="009E3DDD"/>
    <w:rsid w:val="009E3E00"/>
    <w:rsid w:val="009E4568"/>
    <w:rsid w:val="009E4635"/>
    <w:rsid w:val="009E469B"/>
    <w:rsid w:val="009E4A4D"/>
    <w:rsid w:val="009E4D6E"/>
    <w:rsid w:val="009E4FA5"/>
    <w:rsid w:val="009E58BB"/>
    <w:rsid w:val="009E5A8C"/>
    <w:rsid w:val="009E5DD7"/>
    <w:rsid w:val="009E5EE2"/>
    <w:rsid w:val="009E6452"/>
    <w:rsid w:val="009E6AA3"/>
    <w:rsid w:val="009E6BD9"/>
    <w:rsid w:val="009E6F61"/>
    <w:rsid w:val="009E7DA7"/>
    <w:rsid w:val="009F0052"/>
    <w:rsid w:val="009F0C41"/>
    <w:rsid w:val="009F1178"/>
    <w:rsid w:val="009F14E0"/>
    <w:rsid w:val="009F187E"/>
    <w:rsid w:val="009F1A95"/>
    <w:rsid w:val="009F21EE"/>
    <w:rsid w:val="009F2372"/>
    <w:rsid w:val="009F2F10"/>
    <w:rsid w:val="009F305C"/>
    <w:rsid w:val="009F31E7"/>
    <w:rsid w:val="009F31EA"/>
    <w:rsid w:val="009F3397"/>
    <w:rsid w:val="009F35D8"/>
    <w:rsid w:val="009F361A"/>
    <w:rsid w:val="009F3858"/>
    <w:rsid w:val="009F3BEA"/>
    <w:rsid w:val="009F42F7"/>
    <w:rsid w:val="009F4383"/>
    <w:rsid w:val="009F48FA"/>
    <w:rsid w:val="009F49B7"/>
    <w:rsid w:val="009F4D4C"/>
    <w:rsid w:val="009F522A"/>
    <w:rsid w:val="009F56BC"/>
    <w:rsid w:val="009F5B89"/>
    <w:rsid w:val="009F5DB3"/>
    <w:rsid w:val="009F5DBD"/>
    <w:rsid w:val="009F5E85"/>
    <w:rsid w:val="009F5FB1"/>
    <w:rsid w:val="009F6179"/>
    <w:rsid w:val="009F62C2"/>
    <w:rsid w:val="009F6BE8"/>
    <w:rsid w:val="009F6D93"/>
    <w:rsid w:val="009F6E04"/>
    <w:rsid w:val="009F701B"/>
    <w:rsid w:val="009F7164"/>
    <w:rsid w:val="009F71F3"/>
    <w:rsid w:val="009F7331"/>
    <w:rsid w:val="009F7808"/>
    <w:rsid w:val="00A00046"/>
    <w:rsid w:val="00A0058B"/>
    <w:rsid w:val="00A00AA0"/>
    <w:rsid w:val="00A00B18"/>
    <w:rsid w:val="00A00C94"/>
    <w:rsid w:val="00A00DE8"/>
    <w:rsid w:val="00A00EC1"/>
    <w:rsid w:val="00A01234"/>
    <w:rsid w:val="00A013FE"/>
    <w:rsid w:val="00A01884"/>
    <w:rsid w:val="00A01A25"/>
    <w:rsid w:val="00A01C13"/>
    <w:rsid w:val="00A01D00"/>
    <w:rsid w:val="00A026B2"/>
    <w:rsid w:val="00A029F5"/>
    <w:rsid w:val="00A033A8"/>
    <w:rsid w:val="00A03738"/>
    <w:rsid w:val="00A03DFD"/>
    <w:rsid w:val="00A0440A"/>
    <w:rsid w:val="00A04473"/>
    <w:rsid w:val="00A04BC6"/>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39"/>
    <w:rsid w:val="00A109BA"/>
    <w:rsid w:val="00A10FC3"/>
    <w:rsid w:val="00A10FCF"/>
    <w:rsid w:val="00A11197"/>
    <w:rsid w:val="00A11C99"/>
    <w:rsid w:val="00A121A6"/>
    <w:rsid w:val="00A12304"/>
    <w:rsid w:val="00A1237D"/>
    <w:rsid w:val="00A124E1"/>
    <w:rsid w:val="00A12FEF"/>
    <w:rsid w:val="00A13633"/>
    <w:rsid w:val="00A1378A"/>
    <w:rsid w:val="00A13A01"/>
    <w:rsid w:val="00A1414F"/>
    <w:rsid w:val="00A14583"/>
    <w:rsid w:val="00A147E2"/>
    <w:rsid w:val="00A14818"/>
    <w:rsid w:val="00A14B0B"/>
    <w:rsid w:val="00A14E6E"/>
    <w:rsid w:val="00A1523E"/>
    <w:rsid w:val="00A15AC2"/>
    <w:rsid w:val="00A15B78"/>
    <w:rsid w:val="00A16378"/>
    <w:rsid w:val="00A16A8D"/>
    <w:rsid w:val="00A16B1D"/>
    <w:rsid w:val="00A17468"/>
    <w:rsid w:val="00A17745"/>
    <w:rsid w:val="00A17AA3"/>
    <w:rsid w:val="00A17F0C"/>
    <w:rsid w:val="00A20370"/>
    <w:rsid w:val="00A20422"/>
    <w:rsid w:val="00A2074A"/>
    <w:rsid w:val="00A20792"/>
    <w:rsid w:val="00A20B39"/>
    <w:rsid w:val="00A20D03"/>
    <w:rsid w:val="00A210D4"/>
    <w:rsid w:val="00A2179C"/>
    <w:rsid w:val="00A2187D"/>
    <w:rsid w:val="00A21E26"/>
    <w:rsid w:val="00A21E3E"/>
    <w:rsid w:val="00A21E49"/>
    <w:rsid w:val="00A22098"/>
    <w:rsid w:val="00A2230D"/>
    <w:rsid w:val="00A22357"/>
    <w:rsid w:val="00A223CE"/>
    <w:rsid w:val="00A2249B"/>
    <w:rsid w:val="00A227FD"/>
    <w:rsid w:val="00A22A4E"/>
    <w:rsid w:val="00A22B95"/>
    <w:rsid w:val="00A22E7A"/>
    <w:rsid w:val="00A237C1"/>
    <w:rsid w:val="00A23AD5"/>
    <w:rsid w:val="00A240A5"/>
    <w:rsid w:val="00A24361"/>
    <w:rsid w:val="00A24410"/>
    <w:rsid w:val="00A2446B"/>
    <w:rsid w:val="00A24485"/>
    <w:rsid w:val="00A24DAA"/>
    <w:rsid w:val="00A25694"/>
    <w:rsid w:val="00A256AA"/>
    <w:rsid w:val="00A25CC1"/>
    <w:rsid w:val="00A25CDD"/>
    <w:rsid w:val="00A25D08"/>
    <w:rsid w:val="00A25E0E"/>
    <w:rsid w:val="00A2609B"/>
    <w:rsid w:val="00A26147"/>
    <w:rsid w:val="00A26AB6"/>
    <w:rsid w:val="00A26E30"/>
    <w:rsid w:val="00A27345"/>
    <w:rsid w:val="00A27B3C"/>
    <w:rsid w:val="00A27BF3"/>
    <w:rsid w:val="00A27CD4"/>
    <w:rsid w:val="00A27F57"/>
    <w:rsid w:val="00A3058F"/>
    <w:rsid w:val="00A306DC"/>
    <w:rsid w:val="00A30739"/>
    <w:rsid w:val="00A308E8"/>
    <w:rsid w:val="00A30935"/>
    <w:rsid w:val="00A312EB"/>
    <w:rsid w:val="00A31789"/>
    <w:rsid w:val="00A317F3"/>
    <w:rsid w:val="00A318E8"/>
    <w:rsid w:val="00A31C34"/>
    <w:rsid w:val="00A31F01"/>
    <w:rsid w:val="00A3214A"/>
    <w:rsid w:val="00A322E1"/>
    <w:rsid w:val="00A3266A"/>
    <w:rsid w:val="00A32720"/>
    <w:rsid w:val="00A328CE"/>
    <w:rsid w:val="00A329DF"/>
    <w:rsid w:val="00A32B59"/>
    <w:rsid w:val="00A32DD3"/>
    <w:rsid w:val="00A3326A"/>
    <w:rsid w:val="00A334E7"/>
    <w:rsid w:val="00A339D2"/>
    <w:rsid w:val="00A33E58"/>
    <w:rsid w:val="00A33E75"/>
    <w:rsid w:val="00A33F62"/>
    <w:rsid w:val="00A3422F"/>
    <w:rsid w:val="00A34608"/>
    <w:rsid w:val="00A34C50"/>
    <w:rsid w:val="00A34F01"/>
    <w:rsid w:val="00A353A0"/>
    <w:rsid w:val="00A359FC"/>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0E7"/>
    <w:rsid w:val="00A42214"/>
    <w:rsid w:val="00A4243D"/>
    <w:rsid w:val="00A424A2"/>
    <w:rsid w:val="00A42637"/>
    <w:rsid w:val="00A427EC"/>
    <w:rsid w:val="00A4297E"/>
    <w:rsid w:val="00A429BD"/>
    <w:rsid w:val="00A42A6C"/>
    <w:rsid w:val="00A42C5A"/>
    <w:rsid w:val="00A42E37"/>
    <w:rsid w:val="00A43161"/>
    <w:rsid w:val="00A43F0C"/>
    <w:rsid w:val="00A43FA4"/>
    <w:rsid w:val="00A44278"/>
    <w:rsid w:val="00A443D3"/>
    <w:rsid w:val="00A44584"/>
    <w:rsid w:val="00A4478D"/>
    <w:rsid w:val="00A44B05"/>
    <w:rsid w:val="00A44F82"/>
    <w:rsid w:val="00A45766"/>
    <w:rsid w:val="00A4589C"/>
    <w:rsid w:val="00A45ADC"/>
    <w:rsid w:val="00A45B51"/>
    <w:rsid w:val="00A45C13"/>
    <w:rsid w:val="00A45F52"/>
    <w:rsid w:val="00A45FA1"/>
    <w:rsid w:val="00A46754"/>
    <w:rsid w:val="00A46876"/>
    <w:rsid w:val="00A46B39"/>
    <w:rsid w:val="00A470A8"/>
    <w:rsid w:val="00A47425"/>
    <w:rsid w:val="00A477E8"/>
    <w:rsid w:val="00A47B72"/>
    <w:rsid w:val="00A501B6"/>
    <w:rsid w:val="00A5021B"/>
    <w:rsid w:val="00A5065F"/>
    <w:rsid w:val="00A50682"/>
    <w:rsid w:val="00A50A21"/>
    <w:rsid w:val="00A50E76"/>
    <w:rsid w:val="00A5103F"/>
    <w:rsid w:val="00A5122C"/>
    <w:rsid w:val="00A5155F"/>
    <w:rsid w:val="00A516E2"/>
    <w:rsid w:val="00A518AC"/>
    <w:rsid w:val="00A51B74"/>
    <w:rsid w:val="00A521E8"/>
    <w:rsid w:val="00A52733"/>
    <w:rsid w:val="00A53663"/>
    <w:rsid w:val="00A538EC"/>
    <w:rsid w:val="00A53965"/>
    <w:rsid w:val="00A53E6B"/>
    <w:rsid w:val="00A54354"/>
    <w:rsid w:val="00A54647"/>
    <w:rsid w:val="00A556DF"/>
    <w:rsid w:val="00A55752"/>
    <w:rsid w:val="00A55AA6"/>
    <w:rsid w:val="00A55DEF"/>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447"/>
    <w:rsid w:val="00A62942"/>
    <w:rsid w:val="00A630F4"/>
    <w:rsid w:val="00A63358"/>
    <w:rsid w:val="00A63591"/>
    <w:rsid w:val="00A63E11"/>
    <w:rsid w:val="00A641E6"/>
    <w:rsid w:val="00A6423C"/>
    <w:rsid w:val="00A64282"/>
    <w:rsid w:val="00A644C8"/>
    <w:rsid w:val="00A64EA9"/>
    <w:rsid w:val="00A6541E"/>
    <w:rsid w:val="00A65AA6"/>
    <w:rsid w:val="00A65E96"/>
    <w:rsid w:val="00A667FD"/>
    <w:rsid w:val="00A66C75"/>
    <w:rsid w:val="00A66FA4"/>
    <w:rsid w:val="00A6732B"/>
    <w:rsid w:val="00A67727"/>
    <w:rsid w:val="00A67B21"/>
    <w:rsid w:val="00A67E6F"/>
    <w:rsid w:val="00A70316"/>
    <w:rsid w:val="00A7055F"/>
    <w:rsid w:val="00A70983"/>
    <w:rsid w:val="00A717E3"/>
    <w:rsid w:val="00A71850"/>
    <w:rsid w:val="00A71CD9"/>
    <w:rsid w:val="00A71DEB"/>
    <w:rsid w:val="00A721AD"/>
    <w:rsid w:val="00A7238B"/>
    <w:rsid w:val="00A727A0"/>
    <w:rsid w:val="00A72E04"/>
    <w:rsid w:val="00A73A3E"/>
    <w:rsid w:val="00A73BD6"/>
    <w:rsid w:val="00A74363"/>
    <w:rsid w:val="00A74D85"/>
    <w:rsid w:val="00A75120"/>
    <w:rsid w:val="00A751CE"/>
    <w:rsid w:val="00A75487"/>
    <w:rsid w:val="00A75627"/>
    <w:rsid w:val="00A757CD"/>
    <w:rsid w:val="00A757F3"/>
    <w:rsid w:val="00A76562"/>
    <w:rsid w:val="00A76594"/>
    <w:rsid w:val="00A76D08"/>
    <w:rsid w:val="00A7738A"/>
    <w:rsid w:val="00A773D9"/>
    <w:rsid w:val="00A77454"/>
    <w:rsid w:val="00A778A2"/>
    <w:rsid w:val="00A77A00"/>
    <w:rsid w:val="00A77CB4"/>
    <w:rsid w:val="00A80E2D"/>
    <w:rsid w:val="00A80EDD"/>
    <w:rsid w:val="00A811AB"/>
    <w:rsid w:val="00A8120A"/>
    <w:rsid w:val="00A81802"/>
    <w:rsid w:val="00A81811"/>
    <w:rsid w:val="00A819C1"/>
    <w:rsid w:val="00A81BA0"/>
    <w:rsid w:val="00A81E22"/>
    <w:rsid w:val="00A81EAF"/>
    <w:rsid w:val="00A823A8"/>
    <w:rsid w:val="00A82604"/>
    <w:rsid w:val="00A8266C"/>
    <w:rsid w:val="00A8273F"/>
    <w:rsid w:val="00A8287A"/>
    <w:rsid w:val="00A82EEE"/>
    <w:rsid w:val="00A837F9"/>
    <w:rsid w:val="00A83931"/>
    <w:rsid w:val="00A84134"/>
    <w:rsid w:val="00A844CA"/>
    <w:rsid w:val="00A8459F"/>
    <w:rsid w:val="00A84AED"/>
    <w:rsid w:val="00A84FE8"/>
    <w:rsid w:val="00A85116"/>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6BE"/>
    <w:rsid w:val="00A90F3D"/>
    <w:rsid w:val="00A91070"/>
    <w:rsid w:val="00A91096"/>
    <w:rsid w:val="00A915CB"/>
    <w:rsid w:val="00A916F4"/>
    <w:rsid w:val="00A91836"/>
    <w:rsid w:val="00A919FE"/>
    <w:rsid w:val="00A91FA3"/>
    <w:rsid w:val="00A92060"/>
    <w:rsid w:val="00A920F7"/>
    <w:rsid w:val="00A9260F"/>
    <w:rsid w:val="00A9312C"/>
    <w:rsid w:val="00A9389E"/>
    <w:rsid w:val="00A93FB1"/>
    <w:rsid w:val="00A9404F"/>
    <w:rsid w:val="00A941DE"/>
    <w:rsid w:val="00A94531"/>
    <w:rsid w:val="00A94763"/>
    <w:rsid w:val="00A9551E"/>
    <w:rsid w:val="00A956BE"/>
    <w:rsid w:val="00A95742"/>
    <w:rsid w:val="00A961A1"/>
    <w:rsid w:val="00A96725"/>
    <w:rsid w:val="00A967D2"/>
    <w:rsid w:val="00A968C6"/>
    <w:rsid w:val="00A96F36"/>
    <w:rsid w:val="00A96FFF"/>
    <w:rsid w:val="00A97278"/>
    <w:rsid w:val="00A97CEC"/>
    <w:rsid w:val="00A97F9E"/>
    <w:rsid w:val="00AA017A"/>
    <w:rsid w:val="00AA0ACD"/>
    <w:rsid w:val="00AA0C8D"/>
    <w:rsid w:val="00AA0DDE"/>
    <w:rsid w:val="00AA1717"/>
    <w:rsid w:val="00AA1916"/>
    <w:rsid w:val="00AA1D24"/>
    <w:rsid w:val="00AA1FF1"/>
    <w:rsid w:val="00AA2155"/>
    <w:rsid w:val="00AA21EB"/>
    <w:rsid w:val="00AA227A"/>
    <w:rsid w:val="00AA23C6"/>
    <w:rsid w:val="00AA23FD"/>
    <w:rsid w:val="00AA2586"/>
    <w:rsid w:val="00AA265F"/>
    <w:rsid w:val="00AA2679"/>
    <w:rsid w:val="00AA2A18"/>
    <w:rsid w:val="00AA3313"/>
    <w:rsid w:val="00AA33B3"/>
    <w:rsid w:val="00AA351C"/>
    <w:rsid w:val="00AA39A3"/>
    <w:rsid w:val="00AA4083"/>
    <w:rsid w:val="00AA410C"/>
    <w:rsid w:val="00AA4579"/>
    <w:rsid w:val="00AA4964"/>
    <w:rsid w:val="00AA49BC"/>
    <w:rsid w:val="00AA4BCE"/>
    <w:rsid w:val="00AA4C0C"/>
    <w:rsid w:val="00AA4D7C"/>
    <w:rsid w:val="00AA5206"/>
    <w:rsid w:val="00AA5408"/>
    <w:rsid w:val="00AA543D"/>
    <w:rsid w:val="00AA5702"/>
    <w:rsid w:val="00AA5D87"/>
    <w:rsid w:val="00AA5DEF"/>
    <w:rsid w:val="00AA617A"/>
    <w:rsid w:val="00AA6339"/>
    <w:rsid w:val="00AA6C6D"/>
    <w:rsid w:val="00AA704A"/>
    <w:rsid w:val="00AA7134"/>
    <w:rsid w:val="00AA788C"/>
    <w:rsid w:val="00AA7E6A"/>
    <w:rsid w:val="00AB04EA"/>
    <w:rsid w:val="00AB0A66"/>
    <w:rsid w:val="00AB0DC8"/>
    <w:rsid w:val="00AB1128"/>
    <w:rsid w:val="00AB14F2"/>
    <w:rsid w:val="00AB179A"/>
    <w:rsid w:val="00AB18C3"/>
    <w:rsid w:val="00AB20C6"/>
    <w:rsid w:val="00AB2216"/>
    <w:rsid w:val="00AB2A3F"/>
    <w:rsid w:val="00AB2C0A"/>
    <w:rsid w:val="00AB2D38"/>
    <w:rsid w:val="00AB3405"/>
    <w:rsid w:val="00AB367E"/>
    <w:rsid w:val="00AB3ABE"/>
    <w:rsid w:val="00AB3FB7"/>
    <w:rsid w:val="00AB42BE"/>
    <w:rsid w:val="00AB4890"/>
    <w:rsid w:val="00AB4DA1"/>
    <w:rsid w:val="00AB5123"/>
    <w:rsid w:val="00AB537A"/>
    <w:rsid w:val="00AB5BB6"/>
    <w:rsid w:val="00AB5F39"/>
    <w:rsid w:val="00AB6668"/>
    <w:rsid w:val="00AB6D2C"/>
    <w:rsid w:val="00AB6E45"/>
    <w:rsid w:val="00AB6ED4"/>
    <w:rsid w:val="00AB7768"/>
    <w:rsid w:val="00AB7910"/>
    <w:rsid w:val="00AB7C9A"/>
    <w:rsid w:val="00AB7F65"/>
    <w:rsid w:val="00AC0649"/>
    <w:rsid w:val="00AC0BC8"/>
    <w:rsid w:val="00AC170B"/>
    <w:rsid w:val="00AC236C"/>
    <w:rsid w:val="00AC294A"/>
    <w:rsid w:val="00AC2993"/>
    <w:rsid w:val="00AC3394"/>
    <w:rsid w:val="00AC360E"/>
    <w:rsid w:val="00AC3EB0"/>
    <w:rsid w:val="00AC40C0"/>
    <w:rsid w:val="00AC4141"/>
    <w:rsid w:val="00AC4588"/>
    <w:rsid w:val="00AC4F49"/>
    <w:rsid w:val="00AC5243"/>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7B5"/>
    <w:rsid w:val="00AD0A2C"/>
    <w:rsid w:val="00AD0D5F"/>
    <w:rsid w:val="00AD0E06"/>
    <w:rsid w:val="00AD102E"/>
    <w:rsid w:val="00AD10EB"/>
    <w:rsid w:val="00AD1630"/>
    <w:rsid w:val="00AD1850"/>
    <w:rsid w:val="00AD19FF"/>
    <w:rsid w:val="00AD1D7E"/>
    <w:rsid w:val="00AD1DE4"/>
    <w:rsid w:val="00AD1F1E"/>
    <w:rsid w:val="00AD208A"/>
    <w:rsid w:val="00AD2100"/>
    <w:rsid w:val="00AD241D"/>
    <w:rsid w:val="00AD2C61"/>
    <w:rsid w:val="00AD2DB8"/>
    <w:rsid w:val="00AD301D"/>
    <w:rsid w:val="00AD32A2"/>
    <w:rsid w:val="00AD350B"/>
    <w:rsid w:val="00AD3AD5"/>
    <w:rsid w:val="00AD3B40"/>
    <w:rsid w:val="00AD3B9A"/>
    <w:rsid w:val="00AD3EFB"/>
    <w:rsid w:val="00AD4291"/>
    <w:rsid w:val="00AD42FE"/>
    <w:rsid w:val="00AD44F6"/>
    <w:rsid w:val="00AD4CC9"/>
    <w:rsid w:val="00AD51AA"/>
    <w:rsid w:val="00AD5345"/>
    <w:rsid w:val="00AD56F5"/>
    <w:rsid w:val="00AD5712"/>
    <w:rsid w:val="00AD5B63"/>
    <w:rsid w:val="00AD5C78"/>
    <w:rsid w:val="00AD5D0A"/>
    <w:rsid w:val="00AD5D4F"/>
    <w:rsid w:val="00AD5D8F"/>
    <w:rsid w:val="00AD5E21"/>
    <w:rsid w:val="00AD636E"/>
    <w:rsid w:val="00AD66EC"/>
    <w:rsid w:val="00AD68C0"/>
    <w:rsid w:val="00AD6BB7"/>
    <w:rsid w:val="00AD6C00"/>
    <w:rsid w:val="00AD7439"/>
    <w:rsid w:val="00AD776B"/>
    <w:rsid w:val="00AD799D"/>
    <w:rsid w:val="00AD79E6"/>
    <w:rsid w:val="00AE0274"/>
    <w:rsid w:val="00AE02C3"/>
    <w:rsid w:val="00AE02EF"/>
    <w:rsid w:val="00AE09A2"/>
    <w:rsid w:val="00AE0B86"/>
    <w:rsid w:val="00AE0DE3"/>
    <w:rsid w:val="00AE10B4"/>
    <w:rsid w:val="00AE130D"/>
    <w:rsid w:val="00AE16C3"/>
    <w:rsid w:val="00AE176B"/>
    <w:rsid w:val="00AE1C5A"/>
    <w:rsid w:val="00AE1D9A"/>
    <w:rsid w:val="00AE1DE9"/>
    <w:rsid w:val="00AE2136"/>
    <w:rsid w:val="00AE22CB"/>
    <w:rsid w:val="00AE25CB"/>
    <w:rsid w:val="00AE29F2"/>
    <w:rsid w:val="00AE29FE"/>
    <w:rsid w:val="00AE2DFD"/>
    <w:rsid w:val="00AE2E9D"/>
    <w:rsid w:val="00AE2F3A"/>
    <w:rsid w:val="00AE30A4"/>
    <w:rsid w:val="00AE33DE"/>
    <w:rsid w:val="00AE3661"/>
    <w:rsid w:val="00AE36F6"/>
    <w:rsid w:val="00AE3B8D"/>
    <w:rsid w:val="00AE3BEC"/>
    <w:rsid w:val="00AE4515"/>
    <w:rsid w:val="00AE469B"/>
    <w:rsid w:val="00AE47AF"/>
    <w:rsid w:val="00AE486D"/>
    <w:rsid w:val="00AE4928"/>
    <w:rsid w:val="00AE5A8A"/>
    <w:rsid w:val="00AE5CC0"/>
    <w:rsid w:val="00AE5EB3"/>
    <w:rsid w:val="00AE5F2F"/>
    <w:rsid w:val="00AE63C0"/>
    <w:rsid w:val="00AE6405"/>
    <w:rsid w:val="00AE6F7D"/>
    <w:rsid w:val="00AE6FAB"/>
    <w:rsid w:val="00AE7384"/>
    <w:rsid w:val="00AE7398"/>
    <w:rsid w:val="00AE7B8A"/>
    <w:rsid w:val="00AF0D9F"/>
    <w:rsid w:val="00AF1056"/>
    <w:rsid w:val="00AF14DE"/>
    <w:rsid w:val="00AF1C9C"/>
    <w:rsid w:val="00AF1DDE"/>
    <w:rsid w:val="00AF1E89"/>
    <w:rsid w:val="00AF1EB4"/>
    <w:rsid w:val="00AF1FBE"/>
    <w:rsid w:val="00AF236E"/>
    <w:rsid w:val="00AF2759"/>
    <w:rsid w:val="00AF28AA"/>
    <w:rsid w:val="00AF294B"/>
    <w:rsid w:val="00AF2B09"/>
    <w:rsid w:val="00AF2C55"/>
    <w:rsid w:val="00AF3165"/>
    <w:rsid w:val="00AF39F3"/>
    <w:rsid w:val="00AF408B"/>
    <w:rsid w:val="00AF4512"/>
    <w:rsid w:val="00AF4DF6"/>
    <w:rsid w:val="00AF4E20"/>
    <w:rsid w:val="00AF4F1F"/>
    <w:rsid w:val="00AF4FD3"/>
    <w:rsid w:val="00AF5836"/>
    <w:rsid w:val="00AF5F33"/>
    <w:rsid w:val="00AF60F9"/>
    <w:rsid w:val="00AF683E"/>
    <w:rsid w:val="00AF6895"/>
    <w:rsid w:val="00AF6BF3"/>
    <w:rsid w:val="00AF6C2F"/>
    <w:rsid w:val="00AF76D4"/>
    <w:rsid w:val="00AF782B"/>
    <w:rsid w:val="00AF7B9A"/>
    <w:rsid w:val="00AF7F2F"/>
    <w:rsid w:val="00B000D0"/>
    <w:rsid w:val="00B0050F"/>
    <w:rsid w:val="00B009E9"/>
    <w:rsid w:val="00B00A06"/>
    <w:rsid w:val="00B00C5E"/>
    <w:rsid w:val="00B00C9B"/>
    <w:rsid w:val="00B00EE7"/>
    <w:rsid w:val="00B01394"/>
    <w:rsid w:val="00B01997"/>
    <w:rsid w:val="00B01B71"/>
    <w:rsid w:val="00B01BB5"/>
    <w:rsid w:val="00B01C4D"/>
    <w:rsid w:val="00B01D5B"/>
    <w:rsid w:val="00B02141"/>
    <w:rsid w:val="00B024CC"/>
    <w:rsid w:val="00B02519"/>
    <w:rsid w:val="00B0278F"/>
    <w:rsid w:val="00B029D9"/>
    <w:rsid w:val="00B02A65"/>
    <w:rsid w:val="00B038D9"/>
    <w:rsid w:val="00B03A16"/>
    <w:rsid w:val="00B0400B"/>
    <w:rsid w:val="00B04919"/>
    <w:rsid w:val="00B04CFA"/>
    <w:rsid w:val="00B04D85"/>
    <w:rsid w:val="00B04DB3"/>
    <w:rsid w:val="00B04E6F"/>
    <w:rsid w:val="00B06098"/>
    <w:rsid w:val="00B062CF"/>
    <w:rsid w:val="00B06A0E"/>
    <w:rsid w:val="00B06A5B"/>
    <w:rsid w:val="00B070B4"/>
    <w:rsid w:val="00B070F5"/>
    <w:rsid w:val="00B0717E"/>
    <w:rsid w:val="00B077E9"/>
    <w:rsid w:val="00B0784B"/>
    <w:rsid w:val="00B078E9"/>
    <w:rsid w:val="00B10587"/>
    <w:rsid w:val="00B10F31"/>
    <w:rsid w:val="00B1132D"/>
    <w:rsid w:val="00B1133B"/>
    <w:rsid w:val="00B1136E"/>
    <w:rsid w:val="00B113AF"/>
    <w:rsid w:val="00B114C9"/>
    <w:rsid w:val="00B11E48"/>
    <w:rsid w:val="00B12063"/>
    <w:rsid w:val="00B12F01"/>
    <w:rsid w:val="00B134D2"/>
    <w:rsid w:val="00B13983"/>
    <w:rsid w:val="00B13F59"/>
    <w:rsid w:val="00B14370"/>
    <w:rsid w:val="00B149BB"/>
    <w:rsid w:val="00B14C74"/>
    <w:rsid w:val="00B15707"/>
    <w:rsid w:val="00B1589F"/>
    <w:rsid w:val="00B15DC6"/>
    <w:rsid w:val="00B161AF"/>
    <w:rsid w:val="00B16398"/>
    <w:rsid w:val="00B16428"/>
    <w:rsid w:val="00B16483"/>
    <w:rsid w:val="00B16AF2"/>
    <w:rsid w:val="00B17672"/>
    <w:rsid w:val="00B17AA6"/>
    <w:rsid w:val="00B17F0F"/>
    <w:rsid w:val="00B17F3A"/>
    <w:rsid w:val="00B20145"/>
    <w:rsid w:val="00B20158"/>
    <w:rsid w:val="00B201A3"/>
    <w:rsid w:val="00B208CE"/>
    <w:rsid w:val="00B209CF"/>
    <w:rsid w:val="00B21266"/>
    <w:rsid w:val="00B214AE"/>
    <w:rsid w:val="00B218D4"/>
    <w:rsid w:val="00B21B98"/>
    <w:rsid w:val="00B21E20"/>
    <w:rsid w:val="00B22198"/>
    <w:rsid w:val="00B22588"/>
    <w:rsid w:val="00B2285E"/>
    <w:rsid w:val="00B22D6A"/>
    <w:rsid w:val="00B22DBF"/>
    <w:rsid w:val="00B2326E"/>
    <w:rsid w:val="00B233A5"/>
    <w:rsid w:val="00B234C9"/>
    <w:rsid w:val="00B23CAB"/>
    <w:rsid w:val="00B2449D"/>
    <w:rsid w:val="00B250CB"/>
    <w:rsid w:val="00B25128"/>
    <w:rsid w:val="00B2564F"/>
    <w:rsid w:val="00B2592A"/>
    <w:rsid w:val="00B25AAC"/>
    <w:rsid w:val="00B263D9"/>
    <w:rsid w:val="00B26466"/>
    <w:rsid w:val="00B264B4"/>
    <w:rsid w:val="00B264F4"/>
    <w:rsid w:val="00B26581"/>
    <w:rsid w:val="00B26771"/>
    <w:rsid w:val="00B26AEA"/>
    <w:rsid w:val="00B26BF6"/>
    <w:rsid w:val="00B26EEC"/>
    <w:rsid w:val="00B27428"/>
    <w:rsid w:val="00B2768D"/>
    <w:rsid w:val="00B27EC7"/>
    <w:rsid w:val="00B27FA6"/>
    <w:rsid w:val="00B302D0"/>
    <w:rsid w:val="00B30458"/>
    <w:rsid w:val="00B30AEC"/>
    <w:rsid w:val="00B30C7C"/>
    <w:rsid w:val="00B31027"/>
    <w:rsid w:val="00B3111B"/>
    <w:rsid w:val="00B315FE"/>
    <w:rsid w:val="00B31622"/>
    <w:rsid w:val="00B31779"/>
    <w:rsid w:val="00B31800"/>
    <w:rsid w:val="00B31A4C"/>
    <w:rsid w:val="00B31AFD"/>
    <w:rsid w:val="00B31C34"/>
    <w:rsid w:val="00B31E9E"/>
    <w:rsid w:val="00B3231C"/>
    <w:rsid w:val="00B32982"/>
    <w:rsid w:val="00B32F83"/>
    <w:rsid w:val="00B330B9"/>
    <w:rsid w:val="00B33222"/>
    <w:rsid w:val="00B3341D"/>
    <w:rsid w:val="00B336CE"/>
    <w:rsid w:val="00B33722"/>
    <w:rsid w:val="00B33D21"/>
    <w:rsid w:val="00B33F7D"/>
    <w:rsid w:val="00B3405F"/>
    <w:rsid w:val="00B3413C"/>
    <w:rsid w:val="00B34655"/>
    <w:rsid w:val="00B34CA1"/>
    <w:rsid w:val="00B34D2D"/>
    <w:rsid w:val="00B34D31"/>
    <w:rsid w:val="00B34DFD"/>
    <w:rsid w:val="00B34F92"/>
    <w:rsid w:val="00B35021"/>
    <w:rsid w:val="00B35204"/>
    <w:rsid w:val="00B3591C"/>
    <w:rsid w:val="00B35E8D"/>
    <w:rsid w:val="00B363D0"/>
    <w:rsid w:val="00B36D5F"/>
    <w:rsid w:val="00B36F82"/>
    <w:rsid w:val="00B37A33"/>
    <w:rsid w:val="00B37C13"/>
    <w:rsid w:val="00B37D0B"/>
    <w:rsid w:val="00B409EC"/>
    <w:rsid w:val="00B41851"/>
    <w:rsid w:val="00B41CB2"/>
    <w:rsid w:val="00B41CE1"/>
    <w:rsid w:val="00B41F19"/>
    <w:rsid w:val="00B420F7"/>
    <w:rsid w:val="00B422AA"/>
    <w:rsid w:val="00B4309A"/>
    <w:rsid w:val="00B43250"/>
    <w:rsid w:val="00B43580"/>
    <w:rsid w:val="00B435A9"/>
    <w:rsid w:val="00B4372C"/>
    <w:rsid w:val="00B43C70"/>
    <w:rsid w:val="00B43DE9"/>
    <w:rsid w:val="00B444A5"/>
    <w:rsid w:val="00B445E7"/>
    <w:rsid w:val="00B44A4D"/>
    <w:rsid w:val="00B44A92"/>
    <w:rsid w:val="00B450F2"/>
    <w:rsid w:val="00B45576"/>
    <w:rsid w:val="00B45AF6"/>
    <w:rsid w:val="00B45CCC"/>
    <w:rsid w:val="00B45CD9"/>
    <w:rsid w:val="00B45E0F"/>
    <w:rsid w:val="00B45E2F"/>
    <w:rsid w:val="00B464EE"/>
    <w:rsid w:val="00B46AD4"/>
    <w:rsid w:val="00B46CB9"/>
    <w:rsid w:val="00B46E22"/>
    <w:rsid w:val="00B46E56"/>
    <w:rsid w:val="00B47409"/>
    <w:rsid w:val="00B47DB0"/>
    <w:rsid w:val="00B5008A"/>
    <w:rsid w:val="00B503FB"/>
    <w:rsid w:val="00B50D47"/>
    <w:rsid w:val="00B51522"/>
    <w:rsid w:val="00B51F99"/>
    <w:rsid w:val="00B5203D"/>
    <w:rsid w:val="00B52251"/>
    <w:rsid w:val="00B522D3"/>
    <w:rsid w:val="00B52C30"/>
    <w:rsid w:val="00B5345D"/>
    <w:rsid w:val="00B5351F"/>
    <w:rsid w:val="00B53874"/>
    <w:rsid w:val="00B53914"/>
    <w:rsid w:val="00B53DEC"/>
    <w:rsid w:val="00B53EFF"/>
    <w:rsid w:val="00B542AF"/>
    <w:rsid w:val="00B544DA"/>
    <w:rsid w:val="00B5466B"/>
    <w:rsid w:val="00B54D1A"/>
    <w:rsid w:val="00B5537E"/>
    <w:rsid w:val="00B55D73"/>
    <w:rsid w:val="00B55F98"/>
    <w:rsid w:val="00B565FD"/>
    <w:rsid w:val="00B56C00"/>
    <w:rsid w:val="00B571B8"/>
    <w:rsid w:val="00B575D7"/>
    <w:rsid w:val="00B57895"/>
    <w:rsid w:val="00B57A80"/>
    <w:rsid w:val="00B57FAE"/>
    <w:rsid w:val="00B60665"/>
    <w:rsid w:val="00B606D0"/>
    <w:rsid w:val="00B60969"/>
    <w:rsid w:val="00B60CF2"/>
    <w:rsid w:val="00B6159A"/>
    <w:rsid w:val="00B618FB"/>
    <w:rsid w:val="00B61B35"/>
    <w:rsid w:val="00B61CA6"/>
    <w:rsid w:val="00B61E85"/>
    <w:rsid w:val="00B62242"/>
    <w:rsid w:val="00B6236B"/>
    <w:rsid w:val="00B623A6"/>
    <w:rsid w:val="00B62874"/>
    <w:rsid w:val="00B62FDE"/>
    <w:rsid w:val="00B63013"/>
    <w:rsid w:val="00B630F1"/>
    <w:rsid w:val="00B635B7"/>
    <w:rsid w:val="00B6386D"/>
    <w:rsid w:val="00B63E30"/>
    <w:rsid w:val="00B6420D"/>
    <w:rsid w:val="00B645C6"/>
    <w:rsid w:val="00B64CCB"/>
    <w:rsid w:val="00B64DCE"/>
    <w:rsid w:val="00B64F42"/>
    <w:rsid w:val="00B65083"/>
    <w:rsid w:val="00B654BF"/>
    <w:rsid w:val="00B655C8"/>
    <w:rsid w:val="00B65983"/>
    <w:rsid w:val="00B65C35"/>
    <w:rsid w:val="00B66FA4"/>
    <w:rsid w:val="00B672F3"/>
    <w:rsid w:val="00B6795A"/>
    <w:rsid w:val="00B67BA8"/>
    <w:rsid w:val="00B67FE2"/>
    <w:rsid w:val="00B702A2"/>
    <w:rsid w:val="00B70DA8"/>
    <w:rsid w:val="00B71280"/>
    <w:rsid w:val="00B7149F"/>
    <w:rsid w:val="00B716B5"/>
    <w:rsid w:val="00B71745"/>
    <w:rsid w:val="00B71855"/>
    <w:rsid w:val="00B71B55"/>
    <w:rsid w:val="00B71B69"/>
    <w:rsid w:val="00B71B76"/>
    <w:rsid w:val="00B71CEA"/>
    <w:rsid w:val="00B71DEA"/>
    <w:rsid w:val="00B71F62"/>
    <w:rsid w:val="00B7208A"/>
    <w:rsid w:val="00B721E6"/>
    <w:rsid w:val="00B722CC"/>
    <w:rsid w:val="00B72492"/>
    <w:rsid w:val="00B7292C"/>
    <w:rsid w:val="00B72E6B"/>
    <w:rsid w:val="00B72EB6"/>
    <w:rsid w:val="00B733C8"/>
    <w:rsid w:val="00B73DF1"/>
    <w:rsid w:val="00B7403D"/>
    <w:rsid w:val="00B74AA2"/>
    <w:rsid w:val="00B74E2C"/>
    <w:rsid w:val="00B75958"/>
    <w:rsid w:val="00B7614E"/>
    <w:rsid w:val="00B76267"/>
    <w:rsid w:val="00B76E4D"/>
    <w:rsid w:val="00B77012"/>
    <w:rsid w:val="00B77129"/>
    <w:rsid w:val="00B802E0"/>
    <w:rsid w:val="00B808EA"/>
    <w:rsid w:val="00B80D0C"/>
    <w:rsid w:val="00B811AA"/>
    <w:rsid w:val="00B814DC"/>
    <w:rsid w:val="00B81769"/>
    <w:rsid w:val="00B8191C"/>
    <w:rsid w:val="00B81B00"/>
    <w:rsid w:val="00B81D56"/>
    <w:rsid w:val="00B81DEB"/>
    <w:rsid w:val="00B826CB"/>
    <w:rsid w:val="00B829F7"/>
    <w:rsid w:val="00B82B39"/>
    <w:rsid w:val="00B82C15"/>
    <w:rsid w:val="00B82F40"/>
    <w:rsid w:val="00B832C7"/>
    <w:rsid w:val="00B834E5"/>
    <w:rsid w:val="00B83562"/>
    <w:rsid w:val="00B83BF7"/>
    <w:rsid w:val="00B83C1A"/>
    <w:rsid w:val="00B83FB0"/>
    <w:rsid w:val="00B8427E"/>
    <w:rsid w:val="00B845AF"/>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AA0"/>
    <w:rsid w:val="00B90B07"/>
    <w:rsid w:val="00B90E6C"/>
    <w:rsid w:val="00B90F6A"/>
    <w:rsid w:val="00B910F3"/>
    <w:rsid w:val="00B91CA6"/>
    <w:rsid w:val="00B9220C"/>
    <w:rsid w:val="00B9240E"/>
    <w:rsid w:val="00B92514"/>
    <w:rsid w:val="00B9284D"/>
    <w:rsid w:val="00B92937"/>
    <w:rsid w:val="00B92D32"/>
    <w:rsid w:val="00B92D6B"/>
    <w:rsid w:val="00B92D99"/>
    <w:rsid w:val="00B932A6"/>
    <w:rsid w:val="00B934A0"/>
    <w:rsid w:val="00B9377C"/>
    <w:rsid w:val="00B944BC"/>
    <w:rsid w:val="00B9466A"/>
    <w:rsid w:val="00B948FD"/>
    <w:rsid w:val="00B951B2"/>
    <w:rsid w:val="00B95AC4"/>
    <w:rsid w:val="00B95D7C"/>
    <w:rsid w:val="00B960D0"/>
    <w:rsid w:val="00B961ED"/>
    <w:rsid w:val="00B9625F"/>
    <w:rsid w:val="00B96C0E"/>
    <w:rsid w:val="00B973F5"/>
    <w:rsid w:val="00B97701"/>
    <w:rsid w:val="00B97E2B"/>
    <w:rsid w:val="00B97FE6"/>
    <w:rsid w:val="00BA0066"/>
    <w:rsid w:val="00BA09DF"/>
    <w:rsid w:val="00BA15DE"/>
    <w:rsid w:val="00BA1A6F"/>
    <w:rsid w:val="00BA263A"/>
    <w:rsid w:val="00BA2D11"/>
    <w:rsid w:val="00BA2E21"/>
    <w:rsid w:val="00BA2E39"/>
    <w:rsid w:val="00BA2E91"/>
    <w:rsid w:val="00BA2FEA"/>
    <w:rsid w:val="00BA3135"/>
    <w:rsid w:val="00BA41BA"/>
    <w:rsid w:val="00BA4855"/>
    <w:rsid w:val="00BA4EB9"/>
    <w:rsid w:val="00BA50C1"/>
    <w:rsid w:val="00BA55B9"/>
    <w:rsid w:val="00BA5825"/>
    <w:rsid w:val="00BA5970"/>
    <w:rsid w:val="00BA5EFE"/>
    <w:rsid w:val="00BA5F51"/>
    <w:rsid w:val="00BA5F94"/>
    <w:rsid w:val="00BA652D"/>
    <w:rsid w:val="00BA65CD"/>
    <w:rsid w:val="00BA6758"/>
    <w:rsid w:val="00BA695A"/>
    <w:rsid w:val="00BA6C6B"/>
    <w:rsid w:val="00BA6C94"/>
    <w:rsid w:val="00BA6DED"/>
    <w:rsid w:val="00BA70F4"/>
    <w:rsid w:val="00BA71D7"/>
    <w:rsid w:val="00BA768F"/>
    <w:rsid w:val="00BA7803"/>
    <w:rsid w:val="00BA7ABF"/>
    <w:rsid w:val="00BA7DF9"/>
    <w:rsid w:val="00BB0024"/>
    <w:rsid w:val="00BB0403"/>
    <w:rsid w:val="00BB0492"/>
    <w:rsid w:val="00BB0941"/>
    <w:rsid w:val="00BB0C69"/>
    <w:rsid w:val="00BB1750"/>
    <w:rsid w:val="00BB1DFD"/>
    <w:rsid w:val="00BB310B"/>
    <w:rsid w:val="00BB3136"/>
    <w:rsid w:val="00BB35D7"/>
    <w:rsid w:val="00BB3727"/>
    <w:rsid w:val="00BB37A0"/>
    <w:rsid w:val="00BB38CD"/>
    <w:rsid w:val="00BB3B25"/>
    <w:rsid w:val="00BB40D3"/>
    <w:rsid w:val="00BB42C7"/>
    <w:rsid w:val="00BB46D3"/>
    <w:rsid w:val="00BB4C30"/>
    <w:rsid w:val="00BB4D93"/>
    <w:rsid w:val="00BB4EE1"/>
    <w:rsid w:val="00BB5084"/>
    <w:rsid w:val="00BB5239"/>
    <w:rsid w:val="00BB5685"/>
    <w:rsid w:val="00BB5AC9"/>
    <w:rsid w:val="00BB5ACD"/>
    <w:rsid w:val="00BB6A82"/>
    <w:rsid w:val="00BB6E52"/>
    <w:rsid w:val="00BB7003"/>
    <w:rsid w:val="00BB7935"/>
    <w:rsid w:val="00BB7C83"/>
    <w:rsid w:val="00BB7CB5"/>
    <w:rsid w:val="00BC03E8"/>
    <w:rsid w:val="00BC041C"/>
    <w:rsid w:val="00BC05B2"/>
    <w:rsid w:val="00BC08FE"/>
    <w:rsid w:val="00BC09E3"/>
    <w:rsid w:val="00BC0AC7"/>
    <w:rsid w:val="00BC13D1"/>
    <w:rsid w:val="00BC161F"/>
    <w:rsid w:val="00BC1B71"/>
    <w:rsid w:val="00BC290B"/>
    <w:rsid w:val="00BC297A"/>
    <w:rsid w:val="00BC3160"/>
    <w:rsid w:val="00BC3446"/>
    <w:rsid w:val="00BC3671"/>
    <w:rsid w:val="00BC3B72"/>
    <w:rsid w:val="00BC3D5C"/>
    <w:rsid w:val="00BC447A"/>
    <w:rsid w:val="00BC4502"/>
    <w:rsid w:val="00BC4D68"/>
    <w:rsid w:val="00BC5282"/>
    <w:rsid w:val="00BC53E8"/>
    <w:rsid w:val="00BC572C"/>
    <w:rsid w:val="00BC5E20"/>
    <w:rsid w:val="00BC60EE"/>
    <w:rsid w:val="00BC656A"/>
    <w:rsid w:val="00BC6B5E"/>
    <w:rsid w:val="00BC761C"/>
    <w:rsid w:val="00BC77D2"/>
    <w:rsid w:val="00BC7950"/>
    <w:rsid w:val="00BC7A25"/>
    <w:rsid w:val="00BC7DF9"/>
    <w:rsid w:val="00BC7F89"/>
    <w:rsid w:val="00BD011D"/>
    <w:rsid w:val="00BD0624"/>
    <w:rsid w:val="00BD0D8A"/>
    <w:rsid w:val="00BD0F57"/>
    <w:rsid w:val="00BD190D"/>
    <w:rsid w:val="00BD196F"/>
    <w:rsid w:val="00BD1CCA"/>
    <w:rsid w:val="00BD215B"/>
    <w:rsid w:val="00BD2346"/>
    <w:rsid w:val="00BD2784"/>
    <w:rsid w:val="00BD282C"/>
    <w:rsid w:val="00BD29D9"/>
    <w:rsid w:val="00BD2B60"/>
    <w:rsid w:val="00BD2FF2"/>
    <w:rsid w:val="00BD3202"/>
    <w:rsid w:val="00BD35A5"/>
    <w:rsid w:val="00BD38F6"/>
    <w:rsid w:val="00BD3946"/>
    <w:rsid w:val="00BD4002"/>
    <w:rsid w:val="00BD432F"/>
    <w:rsid w:val="00BD445F"/>
    <w:rsid w:val="00BD4913"/>
    <w:rsid w:val="00BD4930"/>
    <w:rsid w:val="00BD49FD"/>
    <w:rsid w:val="00BD4D00"/>
    <w:rsid w:val="00BD4F7B"/>
    <w:rsid w:val="00BD5794"/>
    <w:rsid w:val="00BD57A2"/>
    <w:rsid w:val="00BD5CDF"/>
    <w:rsid w:val="00BD67DD"/>
    <w:rsid w:val="00BD6AE1"/>
    <w:rsid w:val="00BD6D55"/>
    <w:rsid w:val="00BD738A"/>
    <w:rsid w:val="00BD7927"/>
    <w:rsid w:val="00BD797A"/>
    <w:rsid w:val="00BD7E49"/>
    <w:rsid w:val="00BE02AD"/>
    <w:rsid w:val="00BE02F4"/>
    <w:rsid w:val="00BE03F9"/>
    <w:rsid w:val="00BE04B7"/>
    <w:rsid w:val="00BE1688"/>
    <w:rsid w:val="00BE1795"/>
    <w:rsid w:val="00BE1AA3"/>
    <w:rsid w:val="00BE1E1E"/>
    <w:rsid w:val="00BE1E5A"/>
    <w:rsid w:val="00BE216A"/>
    <w:rsid w:val="00BE2849"/>
    <w:rsid w:val="00BE2940"/>
    <w:rsid w:val="00BE2D10"/>
    <w:rsid w:val="00BE3687"/>
    <w:rsid w:val="00BE3704"/>
    <w:rsid w:val="00BE3BD2"/>
    <w:rsid w:val="00BE3BF4"/>
    <w:rsid w:val="00BE4111"/>
    <w:rsid w:val="00BE41CF"/>
    <w:rsid w:val="00BE438D"/>
    <w:rsid w:val="00BE4726"/>
    <w:rsid w:val="00BE4B93"/>
    <w:rsid w:val="00BE4BFC"/>
    <w:rsid w:val="00BE4E4F"/>
    <w:rsid w:val="00BE50D0"/>
    <w:rsid w:val="00BE5240"/>
    <w:rsid w:val="00BE5259"/>
    <w:rsid w:val="00BE53C7"/>
    <w:rsid w:val="00BE5591"/>
    <w:rsid w:val="00BE58F2"/>
    <w:rsid w:val="00BE5964"/>
    <w:rsid w:val="00BE5A4B"/>
    <w:rsid w:val="00BE5A82"/>
    <w:rsid w:val="00BE5EB4"/>
    <w:rsid w:val="00BE613E"/>
    <w:rsid w:val="00BE63D2"/>
    <w:rsid w:val="00BE6658"/>
    <w:rsid w:val="00BE6A62"/>
    <w:rsid w:val="00BE7090"/>
    <w:rsid w:val="00BE7E17"/>
    <w:rsid w:val="00BF014D"/>
    <w:rsid w:val="00BF035B"/>
    <w:rsid w:val="00BF03DD"/>
    <w:rsid w:val="00BF064A"/>
    <w:rsid w:val="00BF097A"/>
    <w:rsid w:val="00BF09ED"/>
    <w:rsid w:val="00BF0C48"/>
    <w:rsid w:val="00BF0F9D"/>
    <w:rsid w:val="00BF1D40"/>
    <w:rsid w:val="00BF1D43"/>
    <w:rsid w:val="00BF221A"/>
    <w:rsid w:val="00BF2C9E"/>
    <w:rsid w:val="00BF2F12"/>
    <w:rsid w:val="00BF316D"/>
    <w:rsid w:val="00BF3249"/>
    <w:rsid w:val="00BF324B"/>
    <w:rsid w:val="00BF356B"/>
    <w:rsid w:val="00BF388E"/>
    <w:rsid w:val="00BF40C2"/>
    <w:rsid w:val="00BF40F1"/>
    <w:rsid w:val="00BF4318"/>
    <w:rsid w:val="00BF55CA"/>
    <w:rsid w:val="00BF55FC"/>
    <w:rsid w:val="00BF5C8E"/>
    <w:rsid w:val="00BF75AD"/>
    <w:rsid w:val="00BF76E5"/>
    <w:rsid w:val="00BF7922"/>
    <w:rsid w:val="00BF793A"/>
    <w:rsid w:val="00C00171"/>
    <w:rsid w:val="00C001A7"/>
    <w:rsid w:val="00C0027E"/>
    <w:rsid w:val="00C005AA"/>
    <w:rsid w:val="00C00651"/>
    <w:rsid w:val="00C007BA"/>
    <w:rsid w:val="00C00996"/>
    <w:rsid w:val="00C0137D"/>
    <w:rsid w:val="00C01804"/>
    <w:rsid w:val="00C02439"/>
    <w:rsid w:val="00C025E5"/>
    <w:rsid w:val="00C0277D"/>
    <w:rsid w:val="00C027C8"/>
    <w:rsid w:val="00C02D52"/>
    <w:rsid w:val="00C02F3A"/>
    <w:rsid w:val="00C030A0"/>
    <w:rsid w:val="00C03103"/>
    <w:rsid w:val="00C03299"/>
    <w:rsid w:val="00C038B3"/>
    <w:rsid w:val="00C03B13"/>
    <w:rsid w:val="00C03D14"/>
    <w:rsid w:val="00C040F8"/>
    <w:rsid w:val="00C0413A"/>
    <w:rsid w:val="00C043B0"/>
    <w:rsid w:val="00C04B06"/>
    <w:rsid w:val="00C054EF"/>
    <w:rsid w:val="00C05A22"/>
    <w:rsid w:val="00C0605D"/>
    <w:rsid w:val="00C063FD"/>
    <w:rsid w:val="00C065C2"/>
    <w:rsid w:val="00C06F58"/>
    <w:rsid w:val="00C073B5"/>
    <w:rsid w:val="00C07F4A"/>
    <w:rsid w:val="00C10382"/>
    <w:rsid w:val="00C104C5"/>
    <w:rsid w:val="00C1105B"/>
    <w:rsid w:val="00C1111E"/>
    <w:rsid w:val="00C11143"/>
    <w:rsid w:val="00C11779"/>
    <w:rsid w:val="00C1195D"/>
    <w:rsid w:val="00C11B85"/>
    <w:rsid w:val="00C11C9C"/>
    <w:rsid w:val="00C1214F"/>
    <w:rsid w:val="00C12597"/>
    <w:rsid w:val="00C1272C"/>
    <w:rsid w:val="00C12798"/>
    <w:rsid w:val="00C134D2"/>
    <w:rsid w:val="00C136EA"/>
    <w:rsid w:val="00C13BB6"/>
    <w:rsid w:val="00C13C6C"/>
    <w:rsid w:val="00C13D23"/>
    <w:rsid w:val="00C14011"/>
    <w:rsid w:val="00C14160"/>
    <w:rsid w:val="00C144E8"/>
    <w:rsid w:val="00C14FF1"/>
    <w:rsid w:val="00C15560"/>
    <w:rsid w:val="00C1590D"/>
    <w:rsid w:val="00C15D33"/>
    <w:rsid w:val="00C15E4F"/>
    <w:rsid w:val="00C15F8A"/>
    <w:rsid w:val="00C16084"/>
    <w:rsid w:val="00C1629C"/>
    <w:rsid w:val="00C16516"/>
    <w:rsid w:val="00C17097"/>
    <w:rsid w:val="00C171D6"/>
    <w:rsid w:val="00C1743B"/>
    <w:rsid w:val="00C1754B"/>
    <w:rsid w:val="00C17D4D"/>
    <w:rsid w:val="00C17F35"/>
    <w:rsid w:val="00C204F3"/>
    <w:rsid w:val="00C207E6"/>
    <w:rsid w:val="00C20947"/>
    <w:rsid w:val="00C20DFA"/>
    <w:rsid w:val="00C212E3"/>
    <w:rsid w:val="00C2167F"/>
    <w:rsid w:val="00C21896"/>
    <w:rsid w:val="00C21B26"/>
    <w:rsid w:val="00C2210D"/>
    <w:rsid w:val="00C2231B"/>
    <w:rsid w:val="00C226E5"/>
    <w:rsid w:val="00C22805"/>
    <w:rsid w:val="00C22AF6"/>
    <w:rsid w:val="00C22C73"/>
    <w:rsid w:val="00C23379"/>
    <w:rsid w:val="00C235C8"/>
    <w:rsid w:val="00C248B9"/>
    <w:rsid w:val="00C249BA"/>
    <w:rsid w:val="00C24C02"/>
    <w:rsid w:val="00C24E3E"/>
    <w:rsid w:val="00C25009"/>
    <w:rsid w:val="00C251F3"/>
    <w:rsid w:val="00C258FE"/>
    <w:rsid w:val="00C25917"/>
    <w:rsid w:val="00C25A00"/>
    <w:rsid w:val="00C25A55"/>
    <w:rsid w:val="00C25B44"/>
    <w:rsid w:val="00C25D9D"/>
    <w:rsid w:val="00C26039"/>
    <w:rsid w:val="00C2628C"/>
    <w:rsid w:val="00C265ED"/>
    <w:rsid w:val="00C2663F"/>
    <w:rsid w:val="00C26B3C"/>
    <w:rsid w:val="00C26D7A"/>
    <w:rsid w:val="00C26E0C"/>
    <w:rsid w:val="00C272F2"/>
    <w:rsid w:val="00C279EE"/>
    <w:rsid w:val="00C27EDF"/>
    <w:rsid w:val="00C27F2E"/>
    <w:rsid w:val="00C30189"/>
    <w:rsid w:val="00C305AF"/>
    <w:rsid w:val="00C306DC"/>
    <w:rsid w:val="00C30D04"/>
    <w:rsid w:val="00C30E56"/>
    <w:rsid w:val="00C30F7D"/>
    <w:rsid w:val="00C3129F"/>
    <w:rsid w:val="00C3187C"/>
    <w:rsid w:val="00C31E76"/>
    <w:rsid w:val="00C32221"/>
    <w:rsid w:val="00C3224D"/>
    <w:rsid w:val="00C329FE"/>
    <w:rsid w:val="00C33740"/>
    <w:rsid w:val="00C33912"/>
    <w:rsid w:val="00C3393C"/>
    <w:rsid w:val="00C339BE"/>
    <w:rsid w:val="00C33DF6"/>
    <w:rsid w:val="00C33E3E"/>
    <w:rsid w:val="00C33F19"/>
    <w:rsid w:val="00C3412E"/>
    <w:rsid w:val="00C3475A"/>
    <w:rsid w:val="00C35002"/>
    <w:rsid w:val="00C35040"/>
    <w:rsid w:val="00C351DD"/>
    <w:rsid w:val="00C35809"/>
    <w:rsid w:val="00C35A10"/>
    <w:rsid w:val="00C361AC"/>
    <w:rsid w:val="00C36560"/>
    <w:rsid w:val="00C36A2F"/>
    <w:rsid w:val="00C36E07"/>
    <w:rsid w:val="00C37703"/>
    <w:rsid w:val="00C379BD"/>
    <w:rsid w:val="00C37E89"/>
    <w:rsid w:val="00C4029D"/>
    <w:rsid w:val="00C407E2"/>
    <w:rsid w:val="00C40AE2"/>
    <w:rsid w:val="00C40BC6"/>
    <w:rsid w:val="00C40C01"/>
    <w:rsid w:val="00C4140C"/>
    <w:rsid w:val="00C415DE"/>
    <w:rsid w:val="00C41690"/>
    <w:rsid w:val="00C41E2D"/>
    <w:rsid w:val="00C42CDC"/>
    <w:rsid w:val="00C432DF"/>
    <w:rsid w:val="00C43586"/>
    <w:rsid w:val="00C438DF"/>
    <w:rsid w:val="00C44293"/>
    <w:rsid w:val="00C44301"/>
    <w:rsid w:val="00C44705"/>
    <w:rsid w:val="00C44CCC"/>
    <w:rsid w:val="00C44D0B"/>
    <w:rsid w:val="00C44FE1"/>
    <w:rsid w:val="00C4500B"/>
    <w:rsid w:val="00C4555C"/>
    <w:rsid w:val="00C4576F"/>
    <w:rsid w:val="00C458E9"/>
    <w:rsid w:val="00C45DD4"/>
    <w:rsid w:val="00C45F60"/>
    <w:rsid w:val="00C46344"/>
    <w:rsid w:val="00C468AA"/>
    <w:rsid w:val="00C46D9F"/>
    <w:rsid w:val="00C46F89"/>
    <w:rsid w:val="00C4708D"/>
    <w:rsid w:val="00C470BF"/>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331"/>
    <w:rsid w:val="00C53497"/>
    <w:rsid w:val="00C538C8"/>
    <w:rsid w:val="00C53B8D"/>
    <w:rsid w:val="00C53F7A"/>
    <w:rsid w:val="00C53FE5"/>
    <w:rsid w:val="00C542C7"/>
    <w:rsid w:val="00C54B19"/>
    <w:rsid w:val="00C54BAF"/>
    <w:rsid w:val="00C54F75"/>
    <w:rsid w:val="00C550AE"/>
    <w:rsid w:val="00C55C2C"/>
    <w:rsid w:val="00C569BB"/>
    <w:rsid w:val="00C56CCD"/>
    <w:rsid w:val="00C56CD4"/>
    <w:rsid w:val="00C56D36"/>
    <w:rsid w:val="00C57202"/>
    <w:rsid w:val="00C572AD"/>
    <w:rsid w:val="00C576B4"/>
    <w:rsid w:val="00C57B72"/>
    <w:rsid w:val="00C60103"/>
    <w:rsid w:val="00C60439"/>
    <w:rsid w:val="00C60B24"/>
    <w:rsid w:val="00C60B2E"/>
    <w:rsid w:val="00C60BC4"/>
    <w:rsid w:val="00C61264"/>
    <w:rsid w:val="00C6164E"/>
    <w:rsid w:val="00C618CD"/>
    <w:rsid w:val="00C61EAA"/>
    <w:rsid w:val="00C626F3"/>
    <w:rsid w:val="00C62C27"/>
    <w:rsid w:val="00C62C70"/>
    <w:rsid w:val="00C636E2"/>
    <w:rsid w:val="00C6376F"/>
    <w:rsid w:val="00C637DB"/>
    <w:rsid w:val="00C637EC"/>
    <w:rsid w:val="00C6404B"/>
    <w:rsid w:val="00C64089"/>
    <w:rsid w:val="00C64211"/>
    <w:rsid w:val="00C644BC"/>
    <w:rsid w:val="00C6458B"/>
    <w:rsid w:val="00C64662"/>
    <w:rsid w:val="00C64B47"/>
    <w:rsid w:val="00C64BDF"/>
    <w:rsid w:val="00C64D32"/>
    <w:rsid w:val="00C64EA8"/>
    <w:rsid w:val="00C64F83"/>
    <w:rsid w:val="00C65863"/>
    <w:rsid w:val="00C65D01"/>
    <w:rsid w:val="00C65EB3"/>
    <w:rsid w:val="00C660E0"/>
    <w:rsid w:val="00C66460"/>
    <w:rsid w:val="00C6649A"/>
    <w:rsid w:val="00C665C4"/>
    <w:rsid w:val="00C669AC"/>
    <w:rsid w:val="00C66CE2"/>
    <w:rsid w:val="00C671C6"/>
    <w:rsid w:val="00C67551"/>
    <w:rsid w:val="00C678B2"/>
    <w:rsid w:val="00C67A3F"/>
    <w:rsid w:val="00C67B5E"/>
    <w:rsid w:val="00C67FCA"/>
    <w:rsid w:val="00C701D4"/>
    <w:rsid w:val="00C70211"/>
    <w:rsid w:val="00C7062D"/>
    <w:rsid w:val="00C70754"/>
    <w:rsid w:val="00C7081D"/>
    <w:rsid w:val="00C70C5B"/>
    <w:rsid w:val="00C70D1D"/>
    <w:rsid w:val="00C70FC6"/>
    <w:rsid w:val="00C7101F"/>
    <w:rsid w:val="00C71132"/>
    <w:rsid w:val="00C7126C"/>
    <w:rsid w:val="00C7127F"/>
    <w:rsid w:val="00C714E3"/>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739"/>
    <w:rsid w:val="00C72BC3"/>
    <w:rsid w:val="00C72FA9"/>
    <w:rsid w:val="00C72FB9"/>
    <w:rsid w:val="00C739D3"/>
    <w:rsid w:val="00C73D95"/>
    <w:rsid w:val="00C73E17"/>
    <w:rsid w:val="00C740ED"/>
    <w:rsid w:val="00C74230"/>
    <w:rsid w:val="00C744C1"/>
    <w:rsid w:val="00C7455F"/>
    <w:rsid w:val="00C745EA"/>
    <w:rsid w:val="00C74663"/>
    <w:rsid w:val="00C74B1F"/>
    <w:rsid w:val="00C74C82"/>
    <w:rsid w:val="00C750A2"/>
    <w:rsid w:val="00C754F2"/>
    <w:rsid w:val="00C75624"/>
    <w:rsid w:val="00C75663"/>
    <w:rsid w:val="00C75B1D"/>
    <w:rsid w:val="00C75DB8"/>
    <w:rsid w:val="00C761A2"/>
    <w:rsid w:val="00C76C48"/>
    <w:rsid w:val="00C76F06"/>
    <w:rsid w:val="00C77289"/>
    <w:rsid w:val="00C777E2"/>
    <w:rsid w:val="00C77ED2"/>
    <w:rsid w:val="00C80081"/>
    <w:rsid w:val="00C80C7F"/>
    <w:rsid w:val="00C80D28"/>
    <w:rsid w:val="00C80D76"/>
    <w:rsid w:val="00C80EF8"/>
    <w:rsid w:val="00C80FA3"/>
    <w:rsid w:val="00C81892"/>
    <w:rsid w:val="00C81FA1"/>
    <w:rsid w:val="00C82626"/>
    <w:rsid w:val="00C8274D"/>
    <w:rsid w:val="00C82D04"/>
    <w:rsid w:val="00C82F2C"/>
    <w:rsid w:val="00C82FC9"/>
    <w:rsid w:val="00C83059"/>
    <w:rsid w:val="00C830A9"/>
    <w:rsid w:val="00C8359C"/>
    <w:rsid w:val="00C836A1"/>
    <w:rsid w:val="00C8439B"/>
    <w:rsid w:val="00C850C9"/>
    <w:rsid w:val="00C85135"/>
    <w:rsid w:val="00C851AD"/>
    <w:rsid w:val="00C851E0"/>
    <w:rsid w:val="00C85B69"/>
    <w:rsid w:val="00C85DF2"/>
    <w:rsid w:val="00C861A7"/>
    <w:rsid w:val="00C86398"/>
    <w:rsid w:val="00C86686"/>
    <w:rsid w:val="00C866C3"/>
    <w:rsid w:val="00C86A76"/>
    <w:rsid w:val="00C86B4B"/>
    <w:rsid w:val="00C86B57"/>
    <w:rsid w:val="00C87633"/>
    <w:rsid w:val="00C87B93"/>
    <w:rsid w:val="00C905B7"/>
    <w:rsid w:val="00C906FD"/>
    <w:rsid w:val="00C90706"/>
    <w:rsid w:val="00C90832"/>
    <w:rsid w:val="00C90A03"/>
    <w:rsid w:val="00C917C8"/>
    <w:rsid w:val="00C91D83"/>
    <w:rsid w:val="00C922B7"/>
    <w:rsid w:val="00C923AD"/>
    <w:rsid w:val="00C92502"/>
    <w:rsid w:val="00C92677"/>
    <w:rsid w:val="00C9290F"/>
    <w:rsid w:val="00C92B22"/>
    <w:rsid w:val="00C93316"/>
    <w:rsid w:val="00C93977"/>
    <w:rsid w:val="00C93A9C"/>
    <w:rsid w:val="00C93D58"/>
    <w:rsid w:val="00C93DA8"/>
    <w:rsid w:val="00C93E5F"/>
    <w:rsid w:val="00C94735"/>
    <w:rsid w:val="00C94E38"/>
    <w:rsid w:val="00C94F0E"/>
    <w:rsid w:val="00C9524C"/>
    <w:rsid w:val="00C9531E"/>
    <w:rsid w:val="00C956B3"/>
    <w:rsid w:val="00C95861"/>
    <w:rsid w:val="00C958B0"/>
    <w:rsid w:val="00C958B4"/>
    <w:rsid w:val="00C9676E"/>
    <w:rsid w:val="00C9707E"/>
    <w:rsid w:val="00C971B0"/>
    <w:rsid w:val="00C979E3"/>
    <w:rsid w:val="00C97A20"/>
    <w:rsid w:val="00C97BAC"/>
    <w:rsid w:val="00C97CF0"/>
    <w:rsid w:val="00CA0BFE"/>
    <w:rsid w:val="00CA14BF"/>
    <w:rsid w:val="00CA1788"/>
    <w:rsid w:val="00CA1E66"/>
    <w:rsid w:val="00CA238B"/>
    <w:rsid w:val="00CA248C"/>
    <w:rsid w:val="00CA2572"/>
    <w:rsid w:val="00CA2E1A"/>
    <w:rsid w:val="00CA2F6F"/>
    <w:rsid w:val="00CA2F77"/>
    <w:rsid w:val="00CA3451"/>
    <w:rsid w:val="00CA3489"/>
    <w:rsid w:val="00CA3741"/>
    <w:rsid w:val="00CA409E"/>
    <w:rsid w:val="00CA4282"/>
    <w:rsid w:val="00CA4488"/>
    <w:rsid w:val="00CA473B"/>
    <w:rsid w:val="00CA47A8"/>
    <w:rsid w:val="00CA4ABF"/>
    <w:rsid w:val="00CA4F59"/>
    <w:rsid w:val="00CA4F89"/>
    <w:rsid w:val="00CA54B2"/>
    <w:rsid w:val="00CA59CE"/>
    <w:rsid w:val="00CA5C6D"/>
    <w:rsid w:val="00CA5C7D"/>
    <w:rsid w:val="00CA65A5"/>
    <w:rsid w:val="00CA6ACB"/>
    <w:rsid w:val="00CA6BD4"/>
    <w:rsid w:val="00CA6CC4"/>
    <w:rsid w:val="00CA7549"/>
    <w:rsid w:val="00CA78CC"/>
    <w:rsid w:val="00CA79FC"/>
    <w:rsid w:val="00CA7A5C"/>
    <w:rsid w:val="00CA7C9F"/>
    <w:rsid w:val="00CB0100"/>
    <w:rsid w:val="00CB02A9"/>
    <w:rsid w:val="00CB04EC"/>
    <w:rsid w:val="00CB131C"/>
    <w:rsid w:val="00CB141B"/>
    <w:rsid w:val="00CB1895"/>
    <w:rsid w:val="00CB19B7"/>
    <w:rsid w:val="00CB1C4F"/>
    <w:rsid w:val="00CB1E1D"/>
    <w:rsid w:val="00CB1E52"/>
    <w:rsid w:val="00CB22FE"/>
    <w:rsid w:val="00CB26CE"/>
    <w:rsid w:val="00CB2BC3"/>
    <w:rsid w:val="00CB3007"/>
    <w:rsid w:val="00CB3298"/>
    <w:rsid w:val="00CB3558"/>
    <w:rsid w:val="00CB3724"/>
    <w:rsid w:val="00CB407D"/>
    <w:rsid w:val="00CB4474"/>
    <w:rsid w:val="00CB45DF"/>
    <w:rsid w:val="00CB470E"/>
    <w:rsid w:val="00CB483B"/>
    <w:rsid w:val="00CB4C09"/>
    <w:rsid w:val="00CB4FF9"/>
    <w:rsid w:val="00CB53E4"/>
    <w:rsid w:val="00CB5661"/>
    <w:rsid w:val="00CB582E"/>
    <w:rsid w:val="00CB68AB"/>
    <w:rsid w:val="00CB68FF"/>
    <w:rsid w:val="00CB6EAC"/>
    <w:rsid w:val="00CB6ECB"/>
    <w:rsid w:val="00CB7401"/>
    <w:rsid w:val="00CB7A5F"/>
    <w:rsid w:val="00CB7AD4"/>
    <w:rsid w:val="00CB7FEA"/>
    <w:rsid w:val="00CC092E"/>
    <w:rsid w:val="00CC0933"/>
    <w:rsid w:val="00CC098A"/>
    <w:rsid w:val="00CC0BAD"/>
    <w:rsid w:val="00CC0CB4"/>
    <w:rsid w:val="00CC0E15"/>
    <w:rsid w:val="00CC104E"/>
    <w:rsid w:val="00CC128D"/>
    <w:rsid w:val="00CC1510"/>
    <w:rsid w:val="00CC2641"/>
    <w:rsid w:val="00CC2788"/>
    <w:rsid w:val="00CC2C47"/>
    <w:rsid w:val="00CC3003"/>
    <w:rsid w:val="00CC30A8"/>
    <w:rsid w:val="00CC353A"/>
    <w:rsid w:val="00CC35EC"/>
    <w:rsid w:val="00CC38BA"/>
    <w:rsid w:val="00CC3A31"/>
    <w:rsid w:val="00CC3F1F"/>
    <w:rsid w:val="00CC41E8"/>
    <w:rsid w:val="00CC4302"/>
    <w:rsid w:val="00CC44B8"/>
    <w:rsid w:val="00CC45FE"/>
    <w:rsid w:val="00CC4A93"/>
    <w:rsid w:val="00CC579D"/>
    <w:rsid w:val="00CC6226"/>
    <w:rsid w:val="00CC6704"/>
    <w:rsid w:val="00CC697D"/>
    <w:rsid w:val="00CC724F"/>
    <w:rsid w:val="00CC751C"/>
    <w:rsid w:val="00CC78BD"/>
    <w:rsid w:val="00CC7CE7"/>
    <w:rsid w:val="00CC7ECF"/>
    <w:rsid w:val="00CC7ED0"/>
    <w:rsid w:val="00CC7F0E"/>
    <w:rsid w:val="00CD08FD"/>
    <w:rsid w:val="00CD0942"/>
    <w:rsid w:val="00CD0952"/>
    <w:rsid w:val="00CD0DA3"/>
    <w:rsid w:val="00CD0E91"/>
    <w:rsid w:val="00CD118A"/>
    <w:rsid w:val="00CD12BE"/>
    <w:rsid w:val="00CD1348"/>
    <w:rsid w:val="00CD1424"/>
    <w:rsid w:val="00CD14D8"/>
    <w:rsid w:val="00CD156B"/>
    <w:rsid w:val="00CD1654"/>
    <w:rsid w:val="00CD1678"/>
    <w:rsid w:val="00CD1EAE"/>
    <w:rsid w:val="00CD2194"/>
    <w:rsid w:val="00CD21F2"/>
    <w:rsid w:val="00CD28C0"/>
    <w:rsid w:val="00CD2A93"/>
    <w:rsid w:val="00CD3526"/>
    <w:rsid w:val="00CD355E"/>
    <w:rsid w:val="00CD363A"/>
    <w:rsid w:val="00CD37F6"/>
    <w:rsid w:val="00CD3BC3"/>
    <w:rsid w:val="00CD3D90"/>
    <w:rsid w:val="00CD3E57"/>
    <w:rsid w:val="00CD3F0D"/>
    <w:rsid w:val="00CD3F5F"/>
    <w:rsid w:val="00CD3F7A"/>
    <w:rsid w:val="00CD3FD5"/>
    <w:rsid w:val="00CD44B8"/>
    <w:rsid w:val="00CD4645"/>
    <w:rsid w:val="00CD48E8"/>
    <w:rsid w:val="00CD495D"/>
    <w:rsid w:val="00CD498C"/>
    <w:rsid w:val="00CD4D57"/>
    <w:rsid w:val="00CD51EB"/>
    <w:rsid w:val="00CD52C9"/>
    <w:rsid w:val="00CD5310"/>
    <w:rsid w:val="00CD54B3"/>
    <w:rsid w:val="00CD55C0"/>
    <w:rsid w:val="00CD5D69"/>
    <w:rsid w:val="00CD5F85"/>
    <w:rsid w:val="00CD600F"/>
    <w:rsid w:val="00CD632D"/>
    <w:rsid w:val="00CD69FE"/>
    <w:rsid w:val="00CD72C0"/>
    <w:rsid w:val="00CD7884"/>
    <w:rsid w:val="00CD7C52"/>
    <w:rsid w:val="00CD7F77"/>
    <w:rsid w:val="00CE0038"/>
    <w:rsid w:val="00CE024B"/>
    <w:rsid w:val="00CE03AE"/>
    <w:rsid w:val="00CE0747"/>
    <w:rsid w:val="00CE07BA"/>
    <w:rsid w:val="00CE0912"/>
    <w:rsid w:val="00CE0998"/>
    <w:rsid w:val="00CE0B34"/>
    <w:rsid w:val="00CE0BF4"/>
    <w:rsid w:val="00CE0D4C"/>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41C"/>
    <w:rsid w:val="00CE45B5"/>
    <w:rsid w:val="00CE4946"/>
    <w:rsid w:val="00CE50C1"/>
    <w:rsid w:val="00CE5203"/>
    <w:rsid w:val="00CE573F"/>
    <w:rsid w:val="00CE5D39"/>
    <w:rsid w:val="00CE63DB"/>
    <w:rsid w:val="00CE6909"/>
    <w:rsid w:val="00CE6915"/>
    <w:rsid w:val="00CE6E66"/>
    <w:rsid w:val="00CE7067"/>
    <w:rsid w:val="00CE7C5C"/>
    <w:rsid w:val="00CF00A3"/>
    <w:rsid w:val="00CF04B2"/>
    <w:rsid w:val="00CF12CA"/>
    <w:rsid w:val="00CF13CE"/>
    <w:rsid w:val="00CF13F5"/>
    <w:rsid w:val="00CF140F"/>
    <w:rsid w:val="00CF14C4"/>
    <w:rsid w:val="00CF1CA3"/>
    <w:rsid w:val="00CF2110"/>
    <w:rsid w:val="00CF21D8"/>
    <w:rsid w:val="00CF227A"/>
    <w:rsid w:val="00CF22D6"/>
    <w:rsid w:val="00CF22E5"/>
    <w:rsid w:val="00CF251F"/>
    <w:rsid w:val="00CF2968"/>
    <w:rsid w:val="00CF2A89"/>
    <w:rsid w:val="00CF2D7F"/>
    <w:rsid w:val="00CF2FE3"/>
    <w:rsid w:val="00CF30CF"/>
    <w:rsid w:val="00CF36BA"/>
    <w:rsid w:val="00CF3F15"/>
    <w:rsid w:val="00CF3F42"/>
    <w:rsid w:val="00CF4595"/>
    <w:rsid w:val="00CF45BD"/>
    <w:rsid w:val="00CF4704"/>
    <w:rsid w:val="00CF4BBF"/>
    <w:rsid w:val="00CF4CA2"/>
    <w:rsid w:val="00CF5046"/>
    <w:rsid w:val="00CF557F"/>
    <w:rsid w:val="00CF5807"/>
    <w:rsid w:val="00CF5C29"/>
    <w:rsid w:val="00CF610F"/>
    <w:rsid w:val="00CF61A5"/>
    <w:rsid w:val="00CF639B"/>
    <w:rsid w:val="00CF67E6"/>
    <w:rsid w:val="00CF6F5D"/>
    <w:rsid w:val="00CF75D8"/>
    <w:rsid w:val="00CF78D7"/>
    <w:rsid w:val="00CF7940"/>
    <w:rsid w:val="00D00677"/>
    <w:rsid w:val="00D0067C"/>
    <w:rsid w:val="00D006AD"/>
    <w:rsid w:val="00D00951"/>
    <w:rsid w:val="00D00A7E"/>
    <w:rsid w:val="00D00C2C"/>
    <w:rsid w:val="00D00DC9"/>
    <w:rsid w:val="00D0131D"/>
    <w:rsid w:val="00D013AA"/>
    <w:rsid w:val="00D01771"/>
    <w:rsid w:val="00D01F28"/>
    <w:rsid w:val="00D01F3D"/>
    <w:rsid w:val="00D0202D"/>
    <w:rsid w:val="00D02A06"/>
    <w:rsid w:val="00D0346F"/>
    <w:rsid w:val="00D04074"/>
    <w:rsid w:val="00D0419E"/>
    <w:rsid w:val="00D0423F"/>
    <w:rsid w:val="00D049FA"/>
    <w:rsid w:val="00D04CAA"/>
    <w:rsid w:val="00D04D26"/>
    <w:rsid w:val="00D05A3D"/>
    <w:rsid w:val="00D05D60"/>
    <w:rsid w:val="00D05D69"/>
    <w:rsid w:val="00D0622F"/>
    <w:rsid w:val="00D06276"/>
    <w:rsid w:val="00D062A7"/>
    <w:rsid w:val="00D065DC"/>
    <w:rsid w:val="00D06656"/>
    <w:rsid w:val="00D066C4"/>
    <w:rsid w:val="00D06B5C"/>
    <w:rsid w:val="00D07722"/>
    <w:rsid w:val="00D0779E"/>
    <w:rsid w:val="00D07B45"/>
    <w:rsid w:val="00D07C0D"/>
    <w:rsid w:val="00D07C15"/>
    <w:rsid w:val="00D1039E"/>
    <w:rsid w:val="00D10773"/>
    <w:rsid w:val="00D107FB"/>
    <w:rsid w:val="00D1088A"/>
    <w:rsid w:val="00D115A9"/>
    <w:rsid w:val="00D117A7"/>
    <w:rsid w:val="00D118BD"/>
    <w:rsid w:val="00D11988"/>
    <w:rsid w:val="00D11FF5"/>
    <w:rsid w:val="00D1221B"/>
    <w:rsid w:val="00D124A4"/>
    <w:rsid w:val="00D1253B"/>
    <w:rsid w:val="00D12C43"/>
    <w:rsid w:val="00D12DD8"/>
    <w:rsid w:val="00D134FD"/>
    <w:rsid w:val="00D13905"/>
    <w:rsid w:val="00D13CF1"/>
    <w:rsid w:val="00D14080"/>
    <w:rsid w:val="00D142C9"/>
    <w:rsid w:val="00D14789"/>
    <w:rsid w:val="00D15058"/>
    <w:rsid w:val="00D15082"/>
    <w:rsid w:val="00D15168"/>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0BD"/>
    <w:rsid w:val="00D20B05"/>
    <w:rsid w:val="00D20D55"/>
    <w:rsid w:val="00D2101D"/>
    <w:rsid w:val="00D2122A"/>
    <w:rsid w:val="00D21277"/>
    <w:rsid w:val="00D216DE"/>
    <w:rsid w:val="00D21B22"/>
    <w:rsid w:val="00D21BDD"/>
    <w:rsid w:val="00D2218A"/>
    <w:rsid w:val="00D22837"/>
    <w:rsid w:val="00D22F75"/>
    <w:rsid w:val="00D22FF0"/>
    <w:rsid w:val="00D231AB"/>
    <w:rsid w:val="00D234D2"/>
    <w:rsid w:val="00D23C68"/>
    <w:rsid w:val="00D23CA2"/>
    <w:rsid w:val="00D23DFB"/>
    <w:rsid w:val="00D23F1A"/>
    <w:rsid w:val="00D24016"/>
    <w:rsid w:val="00D240CC"/>
    <w:rsid w:val="00D24304"/>
    <w:rsid w:val="00D24889"/>
    <w:rsid w:val="00D248AA"/>
    <w:rsid w:val="00D24AC8"/>
    <w:rsid w:val="00D24C22"/>
    <w:rsid w:val="00D25282"/>
    <w:rsid w:val="00D2658B"/>
    <w:rsid w:val="00D268C9"/>
    <w:rsid w:val="00D268D6"/>
    <w:rsid w:val="00D268FE"/>
    <w:rsid w:val="00D26B91"/>
    <w:rsid w:val="00D26BD2"/>
    <w:rsid w:val="00D26C03"/>
    <w:rsid w:val="00D26DD9"/>
    <w:rsid w:val="00D26E49"/>
    <w:rsid w:val="00D26E7C"/>
    <w:rsid w:val="00D2712B"/>
    <w:rsid w:val="00D272E9"/>
    <w:rsid w:val="00D27338"/>
    <w:rsid w:val="00D27ADB"/>
    <w:rsid w:val="00D27F2C"/>
    <w:rsid w:val="00D30100"/>
    <w:rsid w:val="00D30706"/>
    <w:rsid w:val="00D307DD"/>
    <w:rsid w:val="00D307EE"/>
    <w:rsid w:val="00D30E43"/>
    <w:rsid w:val="00D30F88"/>
    <w:rsid w:val="00D30FA2"/>
    <w:rsid w:val="00D31BCC"/>
    <w:rsid w:val="00D31BEF"/>
    <w:rsid w:val="00D31C65"/>
    <w:rsid w:val="00D31D8D"/>
    <w:rsid w:val="00D32244"/>
    <w:rsid w:val="00D32273"/>
    <w:rsid w:val="00D32574"/>
    <w:rsid w:val="00D326A6"/>
    <w:rsid w:val="00D3274A"/>
    <w:rsid w:val="00D327BF"/>
    <w:rsid w:val="00D32BA5"/>
    <w:rsid w:val="00D32E2A"/>
    <w:rsid w:val="00D3336E"/>
    <w:rsid w:val="00D33483"/>
    <w:rsid w:val="00D33674"/>
    <w:rsid w:val="00D33CDD"/>
    <w:rsid w:val="00D33E37"/>
    <w:rsid w:val="00D344A2"/>
    <w:rsid w:val="00D346DA"/>
    <w:rsid w:val="00D34A56"/>
    <w:rsid w:val="00D34E78"/>
    <w:rsid w:val="00D34E84"/>
    <w:rsid w:val="00D3503A"/>
    <w:rsid w:val="00D35C4E"/>
    <w:rsid w:val="00D35DBC"/>
    <w:rsid w:val="00D3638C"/>
    <w:rsid w:val="00D36709"/>
    <w:rsid w:val="00D36D68"/>
    <w:rsid w:val="00D36E7F"/>
    <w:rsid w:val="00D36FE2"/>
    <w:rsid w:val="00D370CC"/>
    <w:rsid w:val="00D3787F"/>
    <w:rsid w:val="00D401A3"/>
    <w:rsid w:val="00D40586"/>
    <w:rsid w:val="00D40913"/>
    <w:rsid w:val="00D40EEC"/>
    <w:rsid w:val="00D40F3C"/>
    <w:rsid w:val="00D41266"/>
    <w:rsid w:val="00D4137A"/>
    <w:rsid w:val="00D413FE"/>
    <w:rsid w:val="00D416F0"/>
    <w:rsid w:val="00D419A8"/>
    <w:rsid w:val="00D41D9D"/>
    <w:rsid w:val="00D41EB3"/>
    <w:rsid w:val="00D421CD"/>
    <w:rsid w:val="00D42486"/>
    <w:rsid w:val="00D42B49"/>
    <w:rsid w:val="00D42E37"/>
    <w:rsid w:val="00D433C2"/>
    <w:rsid w:val="00D43B33"/>
    <w:rsid w:val="00D43D0B"/>
    <w:rsid w:val="00D441B6"/>
    <w:rsid w:val="00D444EA"/>
    <w:rsid w:val="00D44518"/>
    <w:rsid w:val="00D44661"/>
    <w:rsid w:val="00D448AF"/>
    <w:rsid w:val="00D449E5"/>
    <w:rsid w:val="00D44BE7"/>
    <w:rsid w:val="00D44E1C"/>
    <w:rsid w:val="00D44F90"/>
    <w:rsid w:val="00D44FBD"/>
    <w:rsid w:val="00D4507A"/>
    <w:rsid w:val="00D451A6"/>
    <w:rsid w:val="00D4533B"/>
    <w:rsid w:val="00D453AB"/>
    <w:rsid w:val="00D45F0B"/>
    <w:rsid w:val="00D46204"/>
    <w:rsid w:val="00D46374"/>
    <w:rsid w:val="00D46A74"/>
    <w:rsid w:val="00D46E0E"/>
    <w:rsid w:val="00D46E94"/>
    <w:rsid w:val="00D4736B"/>
    <w:rsid w:val="00D4741E"/>
    <w:rsid w:val="00D477B5"/>
    <w:rsid w:val="00D479AF"/>
    <w:rsid w:val="00D47B84"/>
    <w:rsid w:val="00D47BED"/>
    <w:rsid w:val="00D47F97"/>
    <w:rsid w:val="00D5019C"/>
    <w:rsid w:val="00D50487"/>
    <w:rsid w:val="00D505CF"/>
    <w:rsid w:val="00D5086E"/>
    <w:rsid w:val="00D508A3"/>
    <w:rsid w:val="00D508CD"/>
    <w:rsid w:val="00D51880"/>
    <w:rsid w:val="00D51B5E"/>
    <w:rsid w:val="00D51E88"/>
    <w:rsid w:val="00D51F4B"/>
    <w:rsid w:val="00D51F7E"/>
    <w:rsid w:val="00D52446"/>
    <w:rsid w:val="00D5257A"/>
    <w:rsid w:val="00D525BD"/>
    <w:rsid w:val="00D527CA"/>
    <w:rsid w:val="00D52C1E"/>
    <w:rsid w:val="00D52ED1"/>
    <w:rsid w:val="00D535C2"/>
    <w:rsid w:val="00D53928"/>
    <w:rsid w:val="00D539D6"/>
    <w:rsid w:val="00D53C87"/>
    <w:rsid w:val="00D53EE0"/>
    <w:rsid w:val="00D54233"/>
    <w:rsid w:val="00D54316"/>
    <w:rsid w:val="00D546CC"/>
    <w:rsid w:val="00D547C6"/>
    <w:rsid w:val="00D54DC6"/>
    <w:rsid w:val="00D55C5B"/>
    <w:rsid w:val="00D55D62"/>
    <w:rsid w:val="00D55E56"/>
    <w:rsid w:val="00D564BC"/>
    <w:rsid w:val="00D568CA"/>
    <w:rsid w:val="00D56999"/>
    <w:rsid w:val="00D56A5B"/>
    <w:rsid w:val="00D56F52"/>
    <w:rsid w:val="00D570F8"/>
    <w:rsid w:val="00D575EF"/>
    <w:rsid w:val="00D57745"/>
    <w:rsid w:val="00D5784E"/>
    <w:rsid w:val="00D578F0"/>
    <w:rsid w:val="00D57B66"/>
    <w:rsid w:val="00D57E66"/>
    <w:rsid w:val="00D60BCE"/>
    <w:rsid w:val="00D60C98"/>
    <w:rsid w:val="00D60FBC"/>
    <w:rsid w:val="00D610DB"/>
    <w:rsid w:val="00D61238"/>
    <w:rsid w:val="00D61640"/>
    <w:rsid w:val="00D61A3E"/>
    <w:rsid w:val="00D620C5"/>
    <w:rsid w:val="00D62CFD"/>
    <w:rsid w:val="00D630C3"/>
    <w:rsid w:val="00D633DF"/>
    <w:rsid w:val="00D63916"/>
    <w:rsid w:val="00D63933"/>
    <w:rsid w:val="00D63D57"/>
    <w:rsid w:val="00D63E99"/>
    <w:rsid w:val="00D63FEB"/>
    <w:rsid w:val="00D64375"/>
    <w:rsid w:val="00D6499E"/>
    <w:rsid w:val="00D64CCB"/>
    <w:rsid w:val="00D657AC"/>
    <w:rsid w:val="00D658A2"/>
    <w:rsid w:val="00D65A0C"/>
    <w:rsid w:val="00D66756"/>
    <w:rsid w:val="00D668C6"/>
    <w:rsid w:val="00D66A48"/>
    <w:rsid w:val="00D67210"/>
    <w:rsid w:val="00D6749E"/>
    <w:rsid w:val="00D67A3B"/>
    <w:rsid w:val="00D67BC8"/>
    <w:rsid w:val="00D67C99"/>
    <w:rsid w:val="00D7009F"/>
    <w:rsid w:val="00D70277"/>
    <w:rsid w:val="00D703C6"/>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186"/>
    <w:rsid w:val="00D73209"/>
    <w:rsid w:val="00D732FE"/>
    <w:rsid w:val="00D7336D"/>
    <w:rsid w:val="00D73982"/>
    <w:rsid w:val="00D73A43"/>
    <w:rsid w:val="00D73A7D"/>
    <w:rsid w:val="00D73B9D"/>
    <w:rsid w:val="00D73BBB"/>
    <w:rsid w:val="00D73C06"/>
    <w:rsid w:val="00D73D38"/>
    <w:rsid w:val="00D741C2"/>
    <w:rsid w:val="00D74A7A"/>
    <w:rsid w:val="00D74AC1"/>
    <w:rsid w:val="00D74BC9"/>
    <w:rsid w:val="00D75091"/>
    <w:rsid w:val="00D75821"/>
    <w:rsid w:val="00D761A9"/>
    <w:rsid w:val="00D762A0"/>
    <w:rsid w:val="00D76507"/>
    <w:rsid w:val="00D769E2"/>
    <w:rsid w:val="00D76ABF"/>
    <w:rsid w:val="00D77171"/>
    <w:rsid w:val="00D7746E"/>
    <w:rsid w:val="00D77834"/>
    <w:rsid w:val="00D77C9F"/>
    <w:rsid w:val="00D80356"/>
    <w:rsid w:val="00D80A14"/>
    <w:rsid w:val="00D81045"/>
    <w:rsid w:val="00D813DF"/>
    <w:rsid w:val="00D8188C"/>
    <w:rsid w:val="00D82119"/>
    <w:rsid w:val="00D829B0"/>
    <w:rsid w:val="00D82C3B"/>
    <w:rsid w:val="00D83045"/>
    <w:rsid w:val="00D83BEA"/>
    <w:rsid w:val="00D83C80"/>
    <w:rsid w:val="00D83D34"/>
    <w:rsid w:val="00D848FC"/>
    <w:rsid w:val="00D8498F"/>
    <w:rsid w:val="00D84C28"/>
    <w:rsid w:val="00D8627F"/>
    <w:rsid w:val="00D86534"/>
    <w:rsid w:val="00D86853"/>
    <w:rsid w:val="00D86DFB"/>
    <w:rsid w:val="00D86FC9"/>
    <w:rsid w:val="00D87092"/>
    <w:rsid w:val="00D87094"/>
    <w:rsid w:val="00D873A5"/>
    <w:rsid w:val="00D87642"/>
    <w:rsid w:val="00D879FE"/>
    <w:rsid w:val="00D90009"/>
    <w:rsid w:val="00D90296"/>
    <w:rsid w:val="00D90372"/>
    <w:rsid w:val="00D906C1"/>
    <w:rsid w:val="00D9147B"/>
    <w:rsid w:val="00D9171E"/>
    <w:rsid w:val="00D9200E"/>
    <w:rsid w:val="00D92280"/>
    <w:rsid w:val="00D923D3"/>
    <w:rsid w:val="00D92777"/>
    <w:rsid w:val="00D92938"/>
    <w:rsid w:val="00D92A22"/>
    <w:rsid w:val="00D92CC8"/>
    <w:rsid w:val="00D92D15"/>
    <w:rsid w:val="00D92D26"/>
    <w:rsid w:val="00D92EA2"/>
    <w:rsid w:val="00D92EAF"/>
    <w:rsid w:val="00D9344D"/>
    <w:rsid w:val="00D934F7"/>
    <w:rsid w:val="00D93782"/>
    <w:rsid w:val="00D93E83"/>
    <w:rsid w:val="00D93F8E"/>
    <w:rsid w:val="00D94BFB"/>
    <w:rsid w:val="00D94CD8"/>
    <w:rsid w:val="00D94D6F"/>
    <w:rsid w:val="00D94DA1"/>
    <w:rsid w:val="00D94DCA"/>
    <w:rsid w:val="00D9508D"/>
    <w:rsid w:val="00D95442"/>
    <w:rsid w:val="00D95716"/>
    <w:rsid w:val="00D973EF"/>
    <w:rsid w:val="00D979E7"/>
    <w:rsid w:val="00D97DAF"/>
    <w:rsid w:val="00DA02B4"/>
    <w:rsid w:val="00DA038E"/>
    <w:rsid w:val="00DA047D"/>
    <w:rsid w:val="00DA0A13"/>
    <w:rsid w:val="00DA0B53"/>
    <w:rsid w:val="00DA0D4E"/>
    <w:rsid w:val="00DA0D86"/>
    <w:rsid w:val="00DA110F"/>
    <w:rsid w:val="00DA1881"/>
    <w:rsid w:val="00DA18CA"/>
    <w:rsid w:val="00DA2328"/>
    <w:rsid w:val="00DA26DF"/>
    <w:rsid w:val="00DA277E"/>
    <w:rsid w:val="00DA28B0"/>
    <w:rsid w:val="00DA2972"/>
    <w:rsid w:val="00DA2BA2"/>
    <w:rsid w:val="00DA2D15"/>
    <w:rsid w:val="00DA2EEC"/>
    <w:rsid w:val="00DA3088"/>
    <w:rsid w:val="00DA3362"/>
    <w:rsid w:val="00DA37FE"/>
    <w:rsid w:val="00DA39D5"/>
    <w:rsid w:val="00DA3AC7"/>
    <w:rsid w:val="00DA3AE7"/>
    <w:rsid w:val="00DA3C07"/>
    <w:rsid w:val="00DA3CF7"/>
    <w:rsid w:val="00DA4B36"/>
    <w:rsid w:val="00DA4CFF"/>
    <w:rsid w:val="00DA4D0A"/>
    <w:rsid w:val="00DA5170"/>
    <w:rsid w:val="00DA5248"/>
    <w:rsid w:val="00DA55C6"/>
    <w:rsid w:val="00DA56A5"/>
    <w:rsid w:val="00DA5736"/>
    <w:rsid w:val="00DA59FB"/>
    <w:rsid w:val="00DA5CB4"/>
    <w:rsid w:val="00DA5FFA"/>
    <w:rsid w:val="00DA7D43"/>
    <w:rsid w:val="00DA7ECC"/>
    <w:rsid w:val="00DA7EF0"/>
    <w:rsid w:val="00DB0021"/>
    <w:rsid w:val="00DB0341"/>
    <w:rsid w:val="00DB053C"/>
    <w:rsid w:val="00DB09F3"/>
    <w:rsid w:val="00DB0F87"/>
    <w:rsid w:val="00DB1308"/>
    <w:rsid w:val="00DB149C"/>
    <w:rsid w:val="00DB1707"/>
    <w:rsid w:val="00DB18CF"/>
    <w:rsid w:val="00DB1E8A"/>
    <w:rsid w:val="00DB2143"/>
    <w:rsid w:val="00DB219F"/>
    <w:rsid w:val="00DB2461"/>
    <w:rsid w:val="00DB2B33"/>
    <w:rsid w:val="00DB2E7B"/>
    <w:rsid w:val="00DB30A7"/>
    <w:rsid w:val="00DB3174"/>
    <w:rsid w:val="00DB38A8"/>
    <w:rsid w:val="00DB3D2A"/>
    <w:rsid w:val="00DB3D79"/>
    <w:rsid w:val="00DB48E0"/>
    <w:rsid w:val="00DB4ECD"/>
    <w:rsid w:val="00DB5020"/>
    <w:rsid w:val="00DB50E7"/>
    <w:rsid w:val="00DB523A"/>
    <w:rsid w:val="00DB5282"/>
    <w:rsid w:val="00DB58F7"/>
    <w:rsid w:val="00DB5FB9"/>
    <w:rsid w:val="00DB61E9"/>
    <w:rsid w:val="00DB6303"/>
    <w:rsid w:val="00DB63C4"/>
    <w:rsid w:val="00DB6530"/>
    <w:rsid w:val="00DB6B09"/>
    <w:rsid w:val="00DB6E18"/>
    <w:rsid w:val="00DB6F09"/>
    <w:rsid w:val="00DB71E8"/>
    <w:rsid w:val="00DB723C"/>
    <w:rsid w:val="00DB76B8"/>
    <w:rsid w:val="00DB7953"/>
    <w:rsid w:val="00DB7D96"/>
    <w:rsid w:val="00DB7E5E"/>
    <w:rsid w:val="00DB7ECD"/>
    <w:rsid w:val="00DC0235"/>
    <w:rsid w:val="00DC143D"/>
    <w:rsid w:val="00DC174C"/>
    <w:rsid w:val="00DC1980"/>
    <w:rsid w:val="00DC1D28"/>
    <w:rsid w:val="00DC1F9D"/>
    <w:rsid w:val="00DC214E"/>
    <w:rsid w:val="00DC24A3"/>
    <w:rsid w:val="00DC287A"/>
    <w:rsid w:val="00DC28A7"/>
    <w:rsid w:val="00DC290D"/>
    <w:rsid w:val="00DC30D8"/>
    <w:rsid w:val="00DC3193"/>
    <w:rsid w:val="00DC4380"/>
    <w:rsid w:val="00DC44F9"/>
    <w:rsid w:val="00DC4505"/>
    <w:rsid w:val="00DC45EC"/>
    <w:rsid w:val="00DC480F"/>
    <w:rsid w:val="00DC4856"/>
    <w:rsid w:val="00DC4CDE"/>
    <w:rsid w:val="00DC4D6E"/>
    <w:rsid w:val="00DC4F06"/>
    <w:rsid w:val="00DC585C"/>
    <w:rsid w:val="00DC5AF3"/>
    <w:rsid w:val="00DC5C7C"/>
    <w:rsid w:val="00DC5E80"/>
    <w:rsid w:val="00DC601D"/>
    <w:rsid w:val="00DC6066"/>
    <w:rsid w:val="00DC63F5"/>
    <w:rsid w:val="00DC64F4"/>
    <w:rsid w:val="00DC652E"/>
    <w:rsid w:val="00DC726A"/>
    <w:rsid w:val="00DC7DEB"/>
    <w:rsid w:val="00DD0326"/>
    <w:rsid w:val="00DD060A"/>
    <w:rsid w:val="00DD0A6A"/>
    <w:rsid w:val="00DD1171"/>
    <w:rsid w:val="00DD1410"/>
    <w:rsid w:val="00DD14E7"/>
    <w:rsid w:val="00DD1BB4"/>
    <w:rsid w:val="00DD20F8"/>
    <w:rsid w:val="00DD23DC"/>
    <w:rsid w:val="00DD2843"/>
    <w:rsid w:val="00DD28A1"/>
    <w:rsid w:val="00DD2D32"/>
    <w:rsid w:val="00DD2D46"/>
    <w:rsid w:val="00DD2EBB"/>
    <w:rsid w:val="00DD3059"/>
    <w:rsid w:val="00DD337E"/>
    <w:rsid w:val="00DD3504"/>
    <w:rsid w:val="00DD36ED"/>
    <w:rsid w:val="00DD3880"/>
    <w:rsid w:val="00DD3AEE"/>
    <w:rsid w:val="00DD4E29"/>
    <w:rsid w:val="00DD51D0"/>
    <w:rsid w:val="00DD55E7"/>
    <w:rsid w:val="00DD57B7"/>
    <w:rsid w:val="00DD602D"/>
    <w:rsid w:val="00DD60FD"/>
    <w:rsid w:val="00DD6224"/>
    <w:rsid w:val="00DD6661"/>
    <w:rsid w:val="00DD6BE0"/>
    <w:rsid w:val="00DD6CAE"/>
    <w:rsid w:val="00DD723D"/>
    <w:rsid w:val="00DD7350"/>
    <w:rsid w:val="00DD794F"/>
    <w:rsid w:val="00DD7DFB"/>
    <w:rsid w:val="00DE07AC"/>
    <w:rsid w:val="00DE154A"/>
    <w:rsid w:val="00DE1648"/>
    <w:rsid w:val="00DE1672"/>
    <w:rsid w:val="00DE19A2"/>
    <w:rsid w:val="00DE22CC"/>
    <w:rsid w:val="00DE26EA"/>
    <w:rsid w:val="00DE2EFD"/>
    <w:rsid w:val="00DE35ED"/>
    <w:rsid w:val="00DE3652"/>
    <w:rsid w:val="00DE3666"/>
    <w:rsid w:val="00DE3A0F"/>
    <w:rsid w:val="00DE3B6D"/>
    <w:rsid w:val="00DE3CA3"/>
    <w:rsid w:val="00DE478C"/>
    <w:rsid w:val="00DE4ECD"/>
    <w:rsid w:val="00DE53FA"/>
    <w:rsid w:val="00DE557C"/>
    <w:rsid w:val="00DE5737"/>
    <w:rsid w:val="00DE5748"/>
    <w:rsid w:val="00DE6560"/>
    <w:rsid w:val="00DE6971"/>
    <w:rsid w:val="00DE6B2E"/>
    <w:rsid w:val="00DE6BB5"/>
    <w:rsid w:val="00DE6D7C"/>
    <w:rsid w:val="00DE6EE7"/>
    <w:rsid w:val="00DE7227"/>
    <w:rsid w:val="00DE75BA"/>
    <w:rsid w:val="00DE7877"/>
    <w:rsid w:val="00DE795E"/>
    <w:rsid w:val="00DE7B7C"/>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926"/>
    <w:rsid w:val="00DF3C42"/>
    <w:rsid w:val="00DF3FDA"/>
    <w:rsid w:val="00DF4090"/>
    <w:rsid w:val="00DF42AB"/>
    <w:rsid w:val="00DF4A03"/>
    <w:rsid w:val="00DF4A0B"/>
    <w:rsid w:val="00DF4D9E"/>
    <w:rsid w:val="00DF4EA6"/>
    <w:rsid w:val="00DF51B9"/>
    <w:rsid w:val="00DF5557"/>
    <w:rsid w:val="00DF6549"/>
    <w:rsid w:val="00DF6692"/>
    <w:rsid w:val="00DF67A5"/>
    <w:rsid w:val="00DF6EA9"/>
    <w:rsid w:val="00DF6FE1"/>
    <w:rsid w:val="00DF7068"/>
    <w:rsid w:val="00DF75E3"/>
    <w:rsid w:val="00DF7651"/>
    <w:rsid w:val="00DF77DA"/>
    <w:rsid w:val="00DF787B"/>
    <w:rsid w:val="00DF79F6"/>
    <w:rsid w:val="00DF7B8F"/>
    <w:rsid w:val="00DF7F81"/>
    <w:rsid w:val="00E00029"/>
    <w:rsid w:val="00E0004F"/>
    <w:rsid w:val="00E00E91"/>
    <w:rsid w:val="00E012B2"/>
    <w:rsid w:val="00E021D7"/>
    <w:rsid w:val="00E021E0"/>
    <w:rsid w:val="00E0234F"/>
    <w:rsid w:val="00E02B7C"/>
    <w:rsid w:val="00E02EE2"/>
    <w:rsid w:val="00E030A6"/>
    <w:rsid w:val="00E031F0"/>
    <w:rsid w:val="00E036CB"/>
    <w:rsid w:val="00E039F9"/>
    <w:rsid w:val="00E03B3A"/>
    <w:rsid w:val="00E047D4"/>
    <w:rsid w:val="00E04D6F"/>
    <w:rsid w:val="00E05274"/>
    <w:rsid w:val="00E05A1F"/>
    <w:rsid w:val="00E060AB"/>
    <w:rsid w:val="00E06662"/>
    <w:rsid w:val="00E06669"/>
    <w:rsid w:val="00E06A16"/>
    <w:rsid w:val="00E06ADD"/>
    <w:rsid w:val="00E06CAB"/>
    <w:rsid w:val="00E070D2"/>
    <w:rsid w:val="00E070E2"/>
    <w:rsid w:val="00E0740C"/>
    <w:rsid w:val="00E07DEF"/>
    <w:rsid w:val="00E07F43"/>
    <w:rsid w:val="00E10045"/>
    <w:rsid w:val="00E10570"/>
    <w:rsid w:val="00E10642"/>
    <w:rsid w:val="00E10926"/>
    <w:rsid w:val="00E10E64"/>
    <w:rsid w:val="00E11091"/>
    <w:rsid w:val="00E110A0"/>
    <w:rsid w:val="00E11953"/>
    <w:rsid w:val="00E11D08"/>
    <w:rsid w:val="00E11FDB"/>
    <w:rsid w:val="00E12049"/>
    <w:rsid w:val="00E125B5"/>
    <w:rsid w:val="00E12726"/>
    <w:rsid w:val="00E12922"/>
    <w:rsid w:val="00E12C01"/>
    <w:rsid w:val="00E12FF3"/>
    <w:rsid w:val="00E13355"/>
    <w:rsid w:val="00E133DA"/>
    <w:rsid w:val="00E135AD"/>
    <w:rsid w:val="00E13620"/>
    <w:rsid w:val="00E13783"/>
    <w:rsid w:val="00E13B28"/>
    <w:rsid w:val="00E143E6"/>
    <w:rsid w:val="00E14490"/>
    <w:rsid w:val="00E14620"/>
    <w:rsid w:val="00E149E9"/>
    <w:rsid w:val="00E14D9E"/>
    <w:rsid w:val="00E150BA"/>
    <w:rsid w:val="00E154E9"/>
    <w:rsid w:val="00E157D2"/>
    <w:rsid w:val="00E15FE9"/>
    <w:rsid w:val="00E160D5"/>
    <w:rsid w:val="00E16329"/>
    <w:rsid w:val="00E1727A"/>
    <w:rsid w:val="00E173AD"/>
    <w:rsid w:val="00E17655"/>
    <w:rsid w:val="00E17700"/>
    <w:rsid w:val="00E17A0F"/>
    <w:rsid w:val="00E17B58"/>
    <w:rsid w:val="00E17CA5"/>
    <w:rsid w:val="00E17EC3"/>
    <w:rsid w:val="00E20564"/>
    <w:rsid w:val="00E205A7"/>
    <w:rsid w:val="00E20EAC"/>
    <w:rsid w:val="00E21117"/>
    <w:rsid w:val="00E212F9"/>
    <w:rsid w:val="00E2149E"/>
    <w:rsid w:val="00E217A6"/>
    <w:rsid w:val="00E21D1D"/>
    <w:rsid w:val="00E22054"/>
    <w:rsid w:val="00E2232A"/>
    <w:rsid w:val="00E22490"/>
    <w:rsid w:val="00E227FF"/>
    <w:rsid w:val="00E2298F"/>
    <w:rsid w:val="00E23289"/>
    <w:rsid w:val="00E23520"/>
    <w:rsid w:val="00E23747"/>
    <w:rsid w:val="00E2394B"/>
    <w:rsid w:val="00E23990"/>
    <w:rsid w:val="00E23B01"/>
    <w:rsid w:val="00E23ED8"/>
    <w:rsid w:val="00E24018"/>
    <w:rsid w:val="00E24043"/>
    <w:rsid w:val="00E2448C"/>
    <w:rsid w:val="00E24867"/>
    <w:rsid w:val="00E2492F"/>
    <w:rsid w:val="00E24ADF"/>
    <w:rsid w:val="00E24D74"/>
    <w:rsid w:val="00E24FE3"/>
    <w:rsid w:val="00E2596D"/>
    <w:rsid w:val="00E26AFA"/>
    <w:rsid w:val="00E26E77"/>
    <w:rsid w:val="00E26F59"/>
    <w:rsid w:val="00E2706F"/>
    <w:rsid w:val="00E2763C"/>
    <w:rsid w:val="00E27B92"/>
    <w:rsid w:val="00E27DFC"/>
    <w:rsid w:val="00E27EA8"/>
    <w:rsid w:val="00E302DF"/>
    <w:rsid w:val="00E3032A"/>
    <w:rsid w:val="00E30472"/>
    <w:rsid w:val="00E30618"/>
    <w:rsid w:val="00E30C81"/>
    <w:rsid w:val="00E3163E"/>
    <w:rsid w:val="00E31770"/>
    <w:rsid w:val="00E31D21"/>
    <w:rsid w:val="00E3204D"/>
    <w:rsid w:val="00E323FE"/>
    <w:rsid w:val="00E32603"/>
    <w:rsid w:val="00E326A3"/>
    <w:rsid w:val="00E3280C"/>
    <w:rsid w:val="00E32BC2"/>
    <w:rsid w:val="00E32F9E"/>
    <w:rsid w:val="00E331B3"/>
    <w:rsid w:val="00E332BB"/>
    <w:rsid w:val="00E334A6"/>
    <w:rsid w:val="00E33867"/>
    <w:rsid w:val="00E3586A"/>
    <w:rsid w:val="00E35EC6"/>
    <w:rsid w:val="00E36694"/>
    <w:rsid w:val="00E366AD"/>
    <w:rsid w:val="00E367BD"/>
    <w:rsid w:val="00E36A11"/>
    <w:rsid w:val="00E36E94"/>
    <w:rsid w:val="00E37193"/>
    <w:rsid w:val="00E37520"/>
    <w:rsid w:val="00E37DEC"/>
    <w:rsid w:val="00E403B2"/>
    <w:rsid w:val="00E408EC"/>
    <w:rsid w:val="00E41428"/>
    <w:rsid w:val="00E41848"/>
    <w:rsid w:val="00E4197C"/>
    <w:rsid w:val="00E41BA7"/>
    <w:rsid w:val="00E41C24"/>
    <w:rsid w:val="00E41C33"/>
    <w:rsid w:val="00E41D25"/>
    <w:rsid w:val="00E42117"/>
    <w:rsid w:val="00E42191"/>
    <w:rsid w:val="00E4231C"/>
    <w:rsid w:val="00E426EA"/>
    <w:rsid w:val="00E42CF1"/>
    <w:rsid w:val="00E43377"/>
    <w:rsid w:val="00E43D3F"/>
    <w:rsid w:val="00E43E7D"/>
    <w:rsid w:val="00E4403B"/>
    <w:rsid w:val="00E44610"/>
    <w:rsid w:val="00E44CD5"/>
    <w:rsid w:val="00E44E87"/>
    <w:rsid w:val="00E453F7"/>
    <w:rsid w:val="00E4546C"/>
    <w:rsid w:val="00E467B8"/>
    <w:rsid w:val="00E46842"/>
    <w:rsid w:val="00E46B98"/>
    <w:rsid w:val="00E46C38"/>
    <w:rsid w:val="00E46CF3"/>
    <w:rsid w:val="00E47066"/>
    <w:rsid w:val="00E47131"/>
    <w:rsid w:val="00E4724A"/>
    <w:rsid w:val="00E4730C"/>
    <w:rsid w:val="00E47510"/>
    <w:rsid w:val="00E479E4"/>
    <w:rsid w:val="00E47C3E"/>
    <w:rsid w:val="00E47DCE"/>
    <w:rsid w:val="00E47E2D"/>
    <w:rsid w:val="00E5002C"/>
    <w:rsid w:val="00E508F1"/>
    <w:rsid w:val="00E50EAA"/>
    <w:rsid w:val="00E510A4"/>
    <w:rsid w:val="00E5124C"/>
    <w:rsid w:val="00E51B69"/>
    <w:rsid w:val="00E51C8A"/>
    <w:rsid w:val="00E51D82"/>
    <w:rsid w:val="00E521FC"/>
    <w:rsid w:val="00E524A7"/>
    <w:rsid w:val="00E52567"/>
    <w:rsid w:val="00E52862"/>
    <w:rsid w:val="00E52A96"/>
    <w:rsid w:val="00E52AF3"/>
    <w:rsid w:val="00E52E70"/>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4F66"/>
    <w:rsid w:val="00E551BF"/>
    <w:rsid w:val="00E55912"/>
    <w:rsid w:val="00E55B16"/>
    <w:rsid w:val="00E56006"/>
    <w:rsid w:val="00E561B8"/>
    <w:rsid w:val="00E561C3"/>
    <w:rsid w:val="00E561E4"/>
    <w:rsid w:val="00E565CE"/>
    <w:rsid w:val="00E56729"/>
    <w:rsid w:val="00E56844"/>
    <w:rsid w:val="00E56C33"/>
    <w:rsid w:val="00E56ECA"/>
    <w:rsid w:val="00E574EA"/>
    <w:rsid w:val="00E57892"/>
    <w:rsid w:val="00E578BF"/>
    <w:rsid w:val="00E57A44"/>
    <w:rsid w:val="00E57A69"/>
    <w:rsid w:val="00E57B45"/>
    <w:rsid w:val="00E601B7"/>
    <w:rsid w:val="00E608FC"/>
    <w:rsid w:val="00E60A78"/>
    <w:rsid w:val="00E60B94"/>
    <w:rsid w:val="00E60C31"/>
    <w:rsid w:val="00E60D34"/>
    <w:rsid w:val="00E60E36"/>
    <w:rsid w:val="00E6198D"/>
    <w:rsid w:val="00E61EA6"/>
    <w:rsid w:val="00E61F98"/>
    <w:rsid w:val="00E6249E"/>
    <w:rsid w:val="00E626DF"/>
    <w:rsid w:val="00E62EF8"/>
    <w:rsid w:val="00E63329"/>
    <w:rsid w:val="00E638AF"/>
    <w:rsid w:val="00E64407"/>
    <w:rsid w:val="00E644CF"/>
    <w:rsid w:val="00E64B3F"/>
    <w:rsid w:val="00E64F20"/>
    <w:rsid w:val="00E6539C"/>
    <w:rsid w:val="00E654E1"/>
    <w:rsid w:val="00E65C4B"/>
    <w:rsid w:val="00E65C96"/>
    <w:rsid w:val="00E6602B"/>
    <w:rsid w:val="00E660C3"/>
    <w:rsid w:val="00E660CD"/>
    <w:rsid w:val="00E66203"/>
    <w:rsid w:val="00E662BF"/>
    <w:rsid w:val="00E662DD"/>
    <w:rsid w:val="00E6669E"/>
    <w:rsid w:val="00E66B06"/>
    <w:rsid w:val="00E66C5E"/>
    <w:rsid w:val="00E66D51"/>
    <w:rsid w:val="00E66FFB"/>
    <w:rsid w:val="00E6728E"/>
    <w:rsid w:val="00E67D26"/>
    <w:rsid w:val="00E67EC5"/>
    <w:rsid w:val="00E67F2B"/>
    <w:rsid w:val="00E709D1"/>
    <w:rsid w:val="00E70A2D"/>
    <w:rsid w:val="00E70EFD"/>
    <w:rsid w:val="00E710C0"/>
    <w:rsid w:val="00E71172"/>
    <w:rsid w:val="00E7124A"/>
    <w:rsid w:val="00E7134B"/>
    <w:rsid w:val="00E714D5"/>
    <w:rsid w:val="00E71531"/>
    <w:rsid w:val="00E715A5"/>
    <w:rsid w:val="00E719A2"/>
    <w:rsid w:val="00E71EFD"/>
    <w:rsid w:val="00E722B7"/>
    <w:rsid w:val="00E72355"/>
    <w:rsid w:val="00E723E7"/>
    <w:rsid w:val="00E725D0"/>
    <w:rsid w:val="00E72ED7"/>
    <w:rsid w:val="00E73539"/>
    <w:rsid w:val="00E7379D"/>
    <w:rsid w:val="00E73DE7"/>
    <w:rsid w:val="00E73F01"/>
    <w:rsid w:val="00E74488"/>
    <w:rsid w:val="00E7456C"/>
    <w:rsid w:val="00E74C46"/>
    <w:rsid w:val="00E74CE0"/>
    <w:rsid w:val="00E74DA7"/>
    <w:rsid w:val="00E750AE"/>
    <w:rsid w:val="00E753F8"/>
    <w:rsid w:val="00E757ED"/>
    <w:rsid w:val="00E75B46"/>
    <w:rsid w:val="00E762AB"/>
    <w:rsid w:val="00E766B2"/>
    <w:rsid w:val="00E777B8"/>
    <w:rsid w:val="00E77EB0"/>
    <w:rsid w:val="00E77F96"/>
    <w:rsid w:val="00E801EB"/>
    <w:rsid w:val="00E8023A"/>
    <w:rsid w:val="00E804B4"/>
    <w:rsid w:val="00E80668"/>
    <w:rsid w:val="00E80A22"/>
    <w:rsid w:val="00E80BC2"/>
    <w:rsid w:val="00E81162"/>
    <w:rsid w:val="00E814E8"/>
    <w:rsid w:val="00E81601"/>
    <w:rsid w:val="00E81815"/>
    <w:rsid w:val="00E82141"/>
    <w:rsid w:val="00E82D22"/>
    <w:rsid w:val="00E82FE4"/>
    <w:rsid w:val="00E83246"/>
    <w:rsid w:val="00E83253"/>
    <w:rsid w:val="00E83D0C"/>
    <w:rsid w:val="00E83FA8"/>
    <w:rsid w:val="00E841AD"/>
    <w:rsid w:val="00E8431A"/>
    <w:rsid w:val="00E84AFE"/>
    <w:rsid w:val="00E84F14"/>
    <w:rsid w:val="00E84F24"/>
    <w:rsid w:val="00E85100"/>
    <w:rsid w:val="00E8527C"/>
    <w:rsid w:val="00E853D5"/>
    <w:rsid w:val="00E8547C"/>
    <w:rsid w:val="00E856D3"/>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016"/>
    <w:rsid w:val="00E903B6"/>
    <w:rsid w:val="00E90FC9"/>
    <w:rsid w:val="00E9279F"/>
    <w:rsid w:val="00E927FA"/>
    <w:rsid w:val="00E92AA0"/>
    <w:rsid w:val="00E93149"/>
    <w:rsid w:val="00E93498"/>
    <w:rsid w:val="00E94842"/>
    <w:rsid w:val="00E94A28"/>
    <w:rsid w:val="00E94F11"/>
    <w:rsid w:val="00E950DF"/>
    <w:rsid w:val="00E9575C"/>
    <w:rsid w:val="00E9593B"/>
    <w:rsid w:val="00E95951"/>
    <w:rsid w:val="00E95E29"/>
    <w:rsid w:val="00E96090"/>
    <w:rsid w:val="00E96248"/>
    <w:rsid w:val="00E9740D"/>
    <w:rsid w:val="00E97593"/>
    <w:rsid w:val="00E977F3"/>
    <w:rsid w:val="00E97A58"/>
    <w:rsid w:val="00EA0B61"/>
    <w:rsid w:val="00EA0F6E"/>
    <w:rsid w:val="00EA11DF"/>
    <w:rsid w:val="00EA15A2"/>
    <w:rsid w:val="00EA1647"/>
    <w:rsid w:val="00EA1733"/>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47C4"/>
    <w:rsid w:val="00EA4C5F"/>
    <w:rsid w:val="00EA52AD"/>
    <w:rsid w:val="00EA5A8D"/>
    <w:rsid w:val="00EA5B3F"/>
    <w:rsid w:val="00EA5D8B"/>
    <w:rsid w:val="00EA5F12"/>
    <w:rsid w:val="00EA5FD3"/>
    <w:rsid w:val="00EA6219"/>
    <w:rsid w:val="00EA62C5"/>
    <w:rsid w:val="00EA6556"/>
    <w:rsid w:val="00EA673D"/>
    <w:rsid w:val="00EA67C1"/>
    <w:rsid w:val="00EA6A3D"/>
    <w:rsid w:val="00EA7E28"/>
    <w:rsid w:val="00EA7F11"/>
    <w:rsid w:val="00EB0096"/>
    <w:rsid w:val="00EB06F3"/>
    <w:rsid w:val="00EB07EE"/>
    <w:rsid w:val="00EB0DF7"/>
    <w:rsid w:val="00EB130F"/>
    <w:rsid w:val="00EB134E"/>
    <w:rsid w:val="00EB1F30"/>
    <w:rsid w:val="00EB2000"/>
    <w:rsid w:val="00EB202D"/>
    <w:rsid w:val="00EB24B6"/>
    <w:rsid w:val="00EB2560"/>
    <w:rsid w:val="00EB2C09"/>
    <w:rsid w:val="00EB358F"/>
    <w:rsid w:val="00EB38FB"/>
    <w:rsid w:val="00EB3F2A"/>
    <w:rsid w:val="00EB3F90"/>
    <w:rsid w:val="00EB4399"/>
    <w:rsid w:val="00EB46B0"/>
    <w:rsid w:val="00EB47E0"/>
    <w:rsid w:val="00EB4C67"/>
    <w:rsid w:val="00EB4D81"/>
    <w:rsid w:val="00EB5494"/>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66E"/>
    <w:rsid w:val="00EC18BE"/>
    <w:rsid w:val="00EC1D3C"/>
    <w:rsid w:val="00EC229E"/>
    <w:rsid w:val="00EC2FC2"/>
    <w:rsid w:val="00EC2FDD"/>
    <w:rsid w:val="00EC3888"/>
    <w:rsid w:val="00EC38A6"/>
    <w:rsid w:val="00EC3959"/>
    <w:rsid w:val="00EC3FCE"/>
    <w:rsid w:val="00EC3FF3"/>
    <w:rsid w:val="00EC41E7"/>
    <w:rsid w:val="00EC439D"/>
    <w:rsid w:val="00EC459C"/>
    <w:rsid w:val="00EC4603"/>
    <w:rsid w:val="00EC4813"/>
    <w:rsid w:val="00EC4A6F"/>
    <w:rsid w:val="00EC4F53"/>
    <w:rsid w:val="00EC53D2"/>
    <w:rsid w:val="00EC54FA"/>
    <w:rsid w:val="00EC5540"/>
    <w:rsid w:val="00EC6009"/>
    <w:rsid w:val="00EC62A8"/>
    <w:rsid w:val="00EC6360"/>
    <w:rsid w:val="00EC66F5"/>
    <w:rsid w:val="00EC67EA"/>
    <w:rsid w:val="00EC73A9"/>
    <w:rsid w:val="00ED03F2"/>
    <w:rsid w:val="00ED0782"/>
    <w:rsid w:val="00ED0830"/>
    <w:rsid w:val="00ED08A9"/>
    <w:rsid w:val="00ED0CDB"/>
    <w:rsid w:val="00ED0DE4"/>
    <w:rsid w:val="00ED14BC"/>
    <w:rsid w:val="00ED1BE1"/>
    <w:rsid w:val="00ED2282"/>
    <w:rsid w:val="00ED2CF4"/>
    <w:rsid w:val="00ED2E2F"/>
    <w:rsid w:val="00ED2E6C"/>
    <w:rsid w:val="00ED2EC7"/>
    <w:rsid w:val="00ED2F86"/>
    <w:rsid w:val="00ED3394"/>
    <w:rsid w:val="00ED3455"/>
    <w:rsid w:val="00ED39DC"/>
    <w:rsid w:val="00ED3E81"/>
    <w:rsid w:val="00ED455C"/>
    <w:rsid w:val="00ED56A1"/>
    <w:rsid w:val="00ED5E8F"/>
    <w:rsid w:val="00ED69F6"/>
    <w:rsid w:val="00ED6AED"/>
    <w:rsid w:val="00ED6C3D"/>
    <w:rsid w:val="00ED7A2F"/>
    <w:rsid w:val="00ED7CA8"/>
    <w:rsid w:val="00EE00FA"/>
    <w:rsid w:val="00EE0ADE"/>
    <w:rsid w:val="00EE0B35"/>
    <w:rsid w:val="00EE0DB8"/>
    <w:rsid w:val="00EE14C1"/>
    <w:rsid w:val="00EE14F3"/>
    <w:rsid w:val="00EE20C1"/>
    <w:rsid w:val="00EE226F"/>
    <w:rsid w:val="00EE2607"/>
    <w:rsid w:val="00EE3229"/>
    <w:rsid w:val="00EE36D9"/>
    <w:rsid w:val="00EE3B6A"/>
    <w:rsid w:val="00EE3F2B"/>
    <w:rsid w:val="00EE4197"/>
    <w:rsid w:val="00EE4468"/>
    <w:rsid w:val="00EE4AD9"/>
    <w:rsid w:val="00EE4B38"/>
    <w:rsid w:val="00EE4BF6"/>
    <w:rsid w:val="00EE4DF9"/>
    <w:rsid w:val="00EE4FB3"/>
    <w:rsid w:val="00EE540E"/>
    <w:rsid w:val="00EE541D"/>
    <w:rsid w:val="00EE548D"/>
    <w:rsid w:val="00EE5BD8"/>
    <w:rsid w:val="00EE5C6D"/>
    <w:rsid w:val="00EE66AA"/>
    <w:rsid w:val="00EE6A45"/>
    <w:rsid w:val="00EE6B9D"/>
    <w:rsid w:val="00EE6C52"/>
    <w:rsid w:val="00EE7CB5"/>
    <w:rsid w:val="00EF01D6"/>
    <w:rsid w:val="00EF081F"/>
    <w:rsid w:val="00EF0D63"/>
    <w:rsid w:val="00EF1314"/>
    <w:rsid w:val="00EF19C2"/>
    <w:rsid w:val="00EF1ABF"/>
    <w:rsid w:val="00EF1DF6"/>
    <w:rsid w:val="00EF23CF"/>
    <w:rsid w:val="00EF2665"/>
    <w:rsid w:val="00EF3795"/>
    <w:rsid w:val="00EF3BB1"/>
    <w:rsid w:val="00EF4124"/>
    <w:rsid w:val="00EF44CB"/>
    <w:rsid w:val="00EF4636"/>
    <w:rsid w:val="00EF475F"/>
    <w:rsid w:val="00EF495E"/>
    <w:rsid w:val="00EF4A97"/>
    <w:rsid w:val="00EF4B3F"/>
    <w:rsid w:val="00EF4E9D"/>
    <w:rsid w:val="00EF53F0"/>
    <w:rsid w:val="00EF5A24"/>
    <w:rsid w:val="00EF5D35"/>
    <w:rsid w:val="00EF652B"/>
    <w:rsid w:val="00EF693F"/>
    <w:rsid w:val="00EF699D"/>
    <w:rsid w:val="00EF74DB"/>
    <w:rsid w:val="00EF759F"/>
    <w:rsid w:val="00EF7AFF"/>
    <w:rsid w:val="00F0025E"/>
    <w:rsid w:val="00F00751"/>
    <w:rsid w:val="00F00CCC"/>
    <w:rsid w:val="00F00CE8"/>
    <w:rsid w:val="00F0103A"/>
    <w:rsid w:val="00F011E8"/>
    <w:rsid w:val="00F013D7"/>
    <w:rsid w:val="00F01601"/>
    <w:rsid w:val="00F01914"/>
    <w:rsid w:val="00F01F93"/>
    <w:rsid w:val="00F02882"/>
    <w:rsid w:val="00F02E53"/>
    <w:rsid w:val="00F0381E"/>
    <w:rsid w:val="00F03905"/>
    <w:rsid w:val="00F03E1E"/>
    <w:rsid w:val="00F0424D"/>
    <w:rsid w:val="00F04506"/>
    <w:rsid w:val="00F04684"/>
    <w:rsid w:val="00F04AEB"/>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07801"/>
    <w:rsid w:val="00F1031C"/>
    <w:rsid w:val="00F10A62"/>
    <w:rsid w:val="00F10BF9"/>
    <w:rsid w:val="00F10C64"/>
    <w:rsid w:val="00F11241"/>
    <w:rsid w:val="00F119BB"/>
    <w:rsid w:val="00F11A38"/>
    <w:rsid w:val="00F11B26"/>
    <w:rsid w:val="00F12003"/>
    <w:rsid w:val="00F12327"/>
    <w:rsid w:val="00F12372"/>
    <w:rsid w:val="00F12F53"/>
    <w:rsid w:val="00F13046"/>
    <w:rsid w:val="00F131E0"/>
    <w:rsid w:val="00F13C19"/>
    <w:rsid w:val="00F13C3B"/>
    <w:rsid w:val="00F13CC5"/>
    <w:rsid w:val="00F13F3E"/>
    <w:rsid w:val="00F141E6"/>
    <w:rsid w:val="00F14268"/>
    <w:rsid w:val="00F144EF"/>
    <w:rsid w:val="00F14894"/>
    <w:rsid w:val="00F14C7A"/>
    <w:rsid w:val="00F14E21"/>
    <w:rsid w:val="00F14E8A"/>
    <w:rsid w:val="00F1520D"/>
    <w:rsid w:val="00F1543F"/>
    <w:rsid w:val="00F156B8"/>
    <w:rsid w:val="00F16466"/>
    <w:rsid w:val="00F16B36"/>
    <w:rsid w:val="00F16D0E"/>
    <w:rsid w:val="00F17227"/>
    <w:rsid w:val="00F172E1"/>
    <w:rsid w:val="00F1731F"/>
    <w:rsid w:val="00F177AC"/>
    <w:rsid w:val="00F1782B"/>
    <w:rsid w:val="00F17FE7"/>
    <w:rsid w:val="00F2017A"/>
    <w:rsid w:val="00F202BE"/>
    <w:rsid w:val="00F203C4"/>
    <w:rsid w:val="00F20D67"/>
    <w:rsid w:val="00F219E1"/>
    <w:rsid w:val="00F21AEC"/>
    <w:rsid w:val="00F22383"/>
    <w:rsid w:val="00F2242A"/>
    <w:rsid w:val="00F22968"/>
    <w:rsid w:val="00F22DBF"/>
    <w:rsid w:val="00F22EB7"/>
    <w:rsid w:val="00F23BDB"/>
    <w:rsid w:val="00F2476B"/>
    <w:rsid w:val="00F24ABF"/>
    <w:rsid w:val="00F24DCA"/>
    <w:rsid w:val="00F24FA2"/>
    <w:rsid w:val="00F25071"/>
    <w:rsid w:val="00F252F9"/>
    <w:rsid w:val="00F26241"/>
    <w:rsid w:val="00F26700"/>
    <w:rsid w:val="00F2672B"/>
    <w:rsid w:val="00F26740"/>
    <w:rsid w:val="00F26EB0"/>
    <w:rsid w:val="00F2702D"/>
    <w:rsid w:val="00F272F7"/>
    <w:rsid w:val="00F27481"/>
    <w:rsid w:val="00F279DA"/>
    <w:rsid w:val="00F27FCE"/>
    <w:rsid w:val="00F30354"/>
    <w:rsid w:val="00F30415"/>
    <w:rsid w:val="00F30536"/>
    <w:rsid w:val="00F30750"/>
    <w:rsid w:val="00F30E6B"/>
    <w:rsid w:val="00F30EDC"/>
    <w:rsid w:val="00F311E9"/>
    <w:rsid w:val="00F31697"/>
    <w:rsid w:val="00F316AF"/>
    <w:rsid w:val="00F31AF7"/>
    <w:rsid w:val="00F32395"/>
    <w:rsid w:val="00F3270C"/>
    <w:rsid w:val="00F32ADE"/>
    <w:rsid w:val="00F32D54"/>
    <w:rsid w:val="00F3315C"/>
    <w:rsid w:val="00F3325C"/>
    <w:rsid w:val="00F3336B"/>
    <w:rsid w:val="00F34066"/>
    <w:rsid w:val="00F3462D"/>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14E6"/>
    <w:rsid w:val="00F41951"/>
    <w:rsid w:val="00F42229"/>
    <w:rsid w:val="00F422C9"/>
    <w:rsid w:val="00F42DD9"/>
    <w:rsid w:val="00F431BD"/>
    <w:rsid w:val="00F4323E"/>
    <w:rsid w:val="00F43699"/>
    <w:rsid w:val="00F43B37"/>
    <w:rsid w:val="00F43E04"/>
    <w:rsid w:val="00F44138"/>
    <w:rsid w:val="00F4422C"/>
    <w:rsid w:val="00F44496"/>
    <w:rsid w:val="00F44CD6"/>
    <w:rsid w:val="00F4524D"/>
    <w:rsid w:val="00F45468"/>
    <w:rsid w:val="00F454B6"/>
    <w:rsid w:val="00F45752"/>
    <w:rsid w:val="00F45A49"/>
    <w:rsid w:val="00F45CD0"/>
    <w:rsid w:val="00F45EDD"/>
    <w:rsid w:val="00F462CC"/>
    <w:rsid w:val="00F4662E"/>
    <w:rsid w:val="00F466E1"/>
    <w:rsid w:val="00F46975"/>
    <w:rsid w:val="00F46E51"/>
    <w:rsid w:val="00F470B8"/>
    <w:rsid w:val="00F47135"/>
    <w:rsid w:val="00F47485"/>
    <w:rsid w:val="00F477B3"/>
    <w:rsid w:val="00F478A5"/>
    <w:rsid w:val="00F479A2"/>
    <w:rsid w:val="00F47D50"/>
    <w:rsid w:val="00F47FD2"/>
    <w:rsid w:val="00F500F4"/>
    <w:rsid w:val="00F50525"/>
    <w:rsid w:val="00F50BAD"/>
    <w:rsid w:val="00F51318"/>
    <w:rsid w:val="00F5148B"/>
    <w:rsid w:val="00F51561"/>
    <w:rsid w:val="00F519B8"/>
    <w:rsid w:val="00F51A82"/>
    <w:rsid w:val="00F51C98"/>
    <w:rsid w:val="00F521A7"/>
    <w:rsid w:val="00F52445"/>
    <w:rsid w:val="00F52738"/>
    <w:rsid w:val="00F52FC1"/>
    <w:rsid w:val="00F535EF"/>
    <w:rsid w:val="00F54010"/>
    <w:rsid w:val="00F54AEF"/>
    <w:rsid w:val="00F54E69"/>
    <w:rsid w:val="00F55020"/>
    <w:rsid w:val="00F5545C"/>
    <w:rsid w:val="00F5564F"/>
    <w:rsid w:val="00F55AA1"/>
    <w:rsid w:val="00F56028"/>
    <w:rsid w:val="00F562CE"/>
    <w:rsid w:val="00F56C18"/>
    <w:rsid w:val="00F56D58"/>
    <w:rsid w:val="00F56EDA"/>
    <w:rsid w:val="00F56FEC"/>
    <w:rsid w:val="00F5720C"/>
    <w:rsid w:val="00F572B2"/>
    <w:rsid w:val="00F575D5"/>
    <w:rsid w:val="00F57B85"/>
    <w:rsid w:val="00F600EA"/>
    <w:rsid w:val="00F60219"/>
    <w:rsid w:val="00F60A30"/>
    <w:rsid w:val="00F61288"/>
    <w:rsid w:val="00F61711"/>
    <w:rsid w:val="00F61EF1"/>
    <w:rsid w:val="00F62670"/>
    <w:rsid w:val="00F62703"/>
    <w:rsid w:val="00F62A03"/>
    <w:rsid w:val="00F62A99"/>
    <w:rsid w:val="00F62C1B"/>
    <w:rsid w:val="00F62DA7"/>
    <w:rsid w:val="00F6304B"/>
    <w:rsid w:val="00F63103"/>
    <w:rsid w:val="00F63424"/>
    <w:rsid w:val="00F63469"/>
    <w:rsid w:val="00F6396A"/>
    <w:rsid w:val="00F639AE"/>
    <w:rsid w:val="00F63A56"/>
    <w:rsid w:val="00F63D29"/>
    <w:rsid w:val="00F63DB1"/>
    <w:rsid w:val="00F63DDD"/>
    <w:rsid w:val="00F64165"/>
    <w:rsid w:val="00F642CD"/>
    <w:rsid w:val="00F6432E"/>
    <w:rsid w:val="00F651FF"/>
    <w:rsid w:val="00F658F2"/>
    <w:rsid w:val="00F65A0A"/>
    <w:rsid w:val="00F6603D"/>
    <w:rsid w:val="00F662C5"/>
    <w:rsid w:val="00F66605"/>
    <w:rsid w:val="00F669DE"/>
    <w:rsid w:val="00F66CDF"/>
    <w:rsid w:val="00F671B9"/>
    <w:rsid w:val="00F67296"/>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6C4"/>
    <w:rsid w:val="00F74BA5"/>
    <w:rsid w:val="00F7514F"/>
    <w:rsid w:val="00F75DA1"/>
    <w:rsid w:val="00F76208"/>
    <w:rsid w:val="00F76A2E"/>
    <w:rsid w:val="00F76EBB"/>
    <w:rsid w:val="00F76F97"/>
    <w:rsid w:val="00F77281"/>
    <w:rsid w:val="00F77CC4"/>
    <w:rsid w:val="00F77E57"/>
    <w:rsid w:val="00F77ED3"/>
    <w:rsid w:val="00F77F71"/>
    <w:rsid w:val="00F80268"/>
    <w:rsid w:val="00F807BF"/>
    <w:rsid w:val="00F80E7E"/>
    <w:rsid w:val="00F80EB5"/>
    <w:rsid w:val="00F81085"/>
    <w:rsid w:val="00F81565"/>
    <w:rsid w:val="00F81895"/>
    <w:rsid w:val="00F81D0B"/>
    <w:rsid w:val="00F8213A"/>
    <w:rsid w:val="00F829EC"/>
    <w:rsid w:val="00F82EB1"/>
    <w:rsid w:val="00F83934"/>
    <w:rsid w:val="00F83A68"/>
    <w:rsid w:val="00F840D4"/>
    <w:rsid w:val="00F84CB8"/>
    <w:rsid w:val="00F84E84"/>
    <w:rsid w:val="00F850E3"/>
    <w:rsid w:val="00F859C0"/>
    <w:rsid w:val="00F85A49"/>
    <w:rsid w:val="00F85A9F"/>
    <w:rsid w:val="00F85AAD"/>
    <w:rsid w:val="00F85AAF"/>
    <w:rsid w:val="00F867EB"/>
    <w:rsid w:val="00F869E9"/>
    <w:rsid w:val="00F86A29"/>
    <w:rsid w:val="00F86AE4"/>
    <w:rsid w:val="00F86B72"/>
    <w:rsid w:val="00F86C55"/>
    <w:rsid w:val="00F86D96"/>
    <w:rsid w:val="00F86DDA"/>
    <w:rsid w:val="00F86F28"/>
    <w:rsid w:val="00F86FC7"/>
    <w:rsid w:val="00F87063"/>
    <w:rsid w:val="00F872A8"/>
    <w:rsid w:val="00F87433"/>
    <w:rsid w:val="00F8759F"/>
    <w:rsid w:val="00F8761D"/>
    <w:rsid w:val="00F87702"/>
    <w:rsid w:val="00F90268"/>
    <w:rsid w:val="00F913D6"/>
    <w:rsid w:val="00F915A2"/>
    <w:rsid w:val="00F91AA3"/>
    <w:rsid w:val="00F91AD3"/>
    <w:rsid w:val="00F91B63"/>
    <w:rsid w:val="00F91B9D"/>
    <w:rsid w:val="00F91E91"/>
    <w:rsid w:val="00F9216A"/>
    <w:rsid w:val="00F926C1"/>
    <w:rsid w:val="00F92A07"/>
    <w:rsid w:val="00F92FD2"/>
    <w:rsid w:val="00F944BA"/>
    <w:rsid w:val="00F94A7D"/>
    <w:rsid w:val="00F94EC6"/>
    <w:rsid w:val="00F953CB"/>
    <w:rsid w:val="00F957ED"/>
    <w:rsid w:val="00F962B5"/>
    <w:rsid w:val="00F96E3A"/>
    <w:rsid w:val="00F96ED1"/>
    <w:rsid w:val="00F9743B"/>
    <w:rsid w:val="00F979FB"/>
    <w:rsid w:val="00F97F5A"/>
    <w:rsid w:val="00F97FA9"/>
    <w:rsid w:val="00FA006E"/>
    <w:rsid w:val="00FA021E"/>
    <w:rsid w:val="00FA02B0"/>
    <w:rsid w:val="00FA0B6A"/>
    <w:rsid w:val="00FA0BB7"/>
    <w:rsid w:val="00FA0CF3"/>
    <w:rsid w:val="00FA10D5"/>
    <w:rsid w:val="00FA1749"/>
    <w:rsid w:val="00FA204C"/>
    <w:rsid w:val="00FA20CB"/>
    <w:rsid w:val="00FA243E"/>
    <w:rsid w:val="00FA2F81"/>
    <w:rsid w:val="00FA32CC"/>
    <w:rsid w:val="00FA3355"/>
    <w:rsid w:val="00FA35B3"/>
    <w:rsid w:val="00FA369E"/>
    <w:rsid w:val="00FA374B"/>
    <w:rsid w:val="00FA3B22"/>
    <w:rsid w:val="00FA3DB4"/>
    <w:rsid w:val="00FA3DC8"/>
    <w:rsid w:val="00FA4366"/>
    <w:rsid w:val="00FA4AF5"/>
    <w:rsid w:val="00FA5145"/>
    <w:rsid w:val="00FA53B4"/>
    <w:rsid w:val="00FA54D2"/>
    <w:rsid w:val="00FA5748"/>
    <w:rsid w:val="00FA57EE"/>
    <w:rsid w:val="00FA58A7"/>
    <w:rsid w:val="00FA5FAD"/>
    <w:rsid w:val="00FA6B17"/>
    <w:rsid w:val="00FA6C6E"/>
    <w:rsid w:val="00FA6EA4"/>
    <w:rsid w:val="00FA6F60"/>
    <w:rsid w:val="00FA7452"/>
    <w:rsid w:val="00FA749D"/>
    <w:rsid w:val="00FA7792"/>
    <w:rsid w:val="00FA7A57"/>
    <w:rsid w:val="00FA7C2F"/>
    <w:rsid w:val="00FB0007"/>
    <w:rsid w:val="00FB0073"/>
    <w:rsid w:val="00FB02DC"/>
    <w:rsid w:val="00FB051B"/>
    <w:rsid w:val="00FB0AE9"/>
    <w:rsid w:val="00FB12A5"/>
    <w:rsid w:val="00FB130A"/>
    <w:rsid w:val="00FB17B4"/>
    <w:rsid w:val="00FB19C3"/>
    <w:rsid w:val="00FB1AD3"/>
    <w:rsid w:val="00FB1B37"/>
    <w:rsid w:val="00FB21BE"/>
    <w:rsid w:val="00FB241F"/>
    <w:rsid w:val="00FB2ED4"/>
    <w:rsid w:val="00FB2FC4"/>
    <w:rsid w:val="00FB31D8"/>
    <w:rsid w:val="00FB37A5"/>
    <w:rsid w:val="00FB39EF"/>
    <w:rsid w:val="00FB3C5E"/>
    <w:rsid w:val="00FB3F1A"/>
    <w:rsid w:val="00FB3FBF"/>
    <w:rsid w:val="00FB400D"/>
    <w:rsid w:val="00FB43FD"/>
    <w:rsid w:val="00FB4761"/>
    <w:rsid w:val="00FB4C43"/>
    <w:rsid w:val="00FB4F20"/>
    <w:rsid w:val="00FB51BC"/>
    <w:rsid w:val="00FB5226"/>
    <w:rsid w:val="00FB52F2"/>
    <w:rsid w:val="00FB552A"/>
    <w:rsid w:val="00FB5645"/>
    <w:rsid w:val="00FB5685"/>
    <w:rsid w:val="00FB6605"/>
    <w:rsid w:val="00FB669D"/>
    <w:rsid w:val="00FB76C6"/>
    <w:rsid w:val="00FB7915"/>
    <w:rsid w:val="00FB7FE2"/>
    <w:rsid w:val="00FC009A"/>
    <w:rsid w:val="00FC0162"/>
    <w:rsid w:val="00FC026B"/>
    <w:rsid w:val="00FC029C"/>
    <w:rsid w:val="00FC0449"/>
    <w:rsid w:val="00FC0504"/>
    <w:rsid w:val="00FC075B"/>
    <w:rsid w:val="00FC0822"/>
    <w:rsid w:val="00FC1056"/>
    <w:rsid w:val="00FC1379"/>
    <w:rsid w:val="00FC13BE"/>
    <w:rsid w:val="00FC15D7"/>
    <w:rsid w:val="00FC1CEB"/>
    <w:rsid w:val="00FC1F86"/>
    <w:rsid w:val="00FC213A"/>
    <w:rsid w:val="00FC21AB"/>
    <w:rsid w:val="00FC2715"/>
    <w:rsid w:val="00FC2930"/>
    <w:rsid w:val="00FC2F4E"/>
    <w:rsid w:val="00FC3247"/>
    <w:rsid w:val="00FC32F0"/>
    <w:rsid w:val="00FC338E"/>
    <w:rsid w:val="00FC3919"/>
    <w:rsid w:val="00FC3B3A"/>
    <w:rsid w:val="00FC3DAD"/>
    <w:rsid w:val="00FC3FC6"/>
    <w:rsid w:val="00FC4492"/>
    <w:rsid w:val="00FC44D1"/>
    <w:rsid w:val="00FC488F"/>
    <w:rsid w:val="00FC49CC"/>
    <w:rsid w:val="00FC4AA7"/>
    <w:rsid w:val="00FC4B01"/>
    <w:rsid w:val="00FC4C76"/>
    <w:rsid w:val="00FC505F"/>
    <w:rsid w:val="00FC5354"/>
    <w:rsid w:val="00FC56E4"/>
    <w:rsid w:val="00FC5775"/>
    <w:rsid w:val="00FC6A03"/>
    <w:rsid w:val="00FC7212"/>
    <w:rsid w:val="00FC72F2"/>
    <w:rsid w:val="00FC7772"/>
    <w:rsid w:val="00FD01D7"/>
    <w:rsid w:val="00FD0BD7"/>
    <w:rsid w:val="00FD16DD"/>
    <w:rsid w:val="00FD1F7B"/>
    <w:rsid w:val="00FD20AB"/>
    <w:rsid w:val="00FD2596"/>
    <w:rsid w:val="00FD269B"/>
    <w:rsid w:val="00FD2F7E"/>
    <w:rsid w:val="00FD2FAD"/>
    <w:rsid w:val="00FD2FB4"/>
    <w:rsid w:val="00FD3178"/>
    <w:rsid w:val="00FD337A"/>
    <w:rsid w:val="00FD35EA"/>
    <w:rsid w:val="00FD41AF"/>
    <w:rsid w:val="00FD4570"/>
    <w:rsid w:val="00FD46AF"/>
    <w:rsid w:val="00FD4888"/>
    <w:rsid w:val="00FD4919"/>
    <w:rsid w:val="00FD4B7A"/>
    <w:rsid w:val="00FD5108"/>
    <w:rsid w:val="00FD530C"/>
    <w:rsid w:val="00FD54A6"/>
    <w:rsid w:val="00FD56CA"/>
    <w:rsid w:val="00FD58ED"/>
    <w:rsid w:val="00FD5958"/>
    <w:rsid w:val="00FD6691"/>
    <w:rsid w:val="00FD66C8"/>
    <w:rsid w:val="00FD6E8B"/>
    <w:rsid w:val="00FD7035"/>
    <w:rsid w:val="00FD719E"/>
    <w:rsid w:val="00FD71E8"/>
    <w:rsid w:val="00FD74C7"/>
    <w:rsid w:val="00FD7533"/>
    <w:rsid w:val="00FD7E5E"/>
    <w:rsid w:val="00FE073C"/>
    <w:rsid w:val="00FE0956"/>
    <w:rsid w:val="00FE0D26"/>
    <w:rsid w:val="00FE0F99"/>
    <w:rsid w:val="00FE1006"/>
    <w:rsid w:val="00FE1322"/>
    <w:rsid w:val="00FE1C37"/>
    <w:rsid w:val="00FE2890"/>
    <w:rsid w:val="00FE2C1A"/>
    <w:rsid w:val="00FE3377"/>
    <w:rsid w:val="00FE33AF"/>
    <w:rsid w:val="00FE3524"/>
    <w:rsid w:val="00FE3F93"/>
    <w:rsid w:val="00FE4162"/>
    <w:rsid w:val="00FE4475"/>
    <w:rsid w:val="00FE4895"/>
    <w:rsid w:val="00FE5EBB"/>
    <w:rsid w:val="00FE646D"/>
    <w:rsid w:val="00FE6F40"/>
    <w:rsid w:val="00FE707C"/>
    <w:rsid w:val="00FE7A38"/>
    <w:rsid w:val="00FE7DB2"/>
    <w:rsid w:val="00FE7E2F"/>
    <w:rsid w:val="00FF0380"/>
    <w:rsid w:val="00FF0647"/>
    <w:rsid w:val="00FF0869"/>
    <w:rsid w:val="00FF106A"/>
    <w:rsid w:val="00FF11BB"/>
    <w:rsid w:val="00FF14D7"/>
    <w:rsid w:val="00FF1A84"/>
    <w:rsid w:val="00FF1F95"/>
    <w:rsid w:val="00FF20BC"/>
    <w:rsid w:val="00FF219B"/>
    <w:rsid w:val="00FF24CD"/>
    <w:rsid w:val="00FF2DD9"/>
    <w:rsid w:val="00FF2ECF"/>
    <w:rsid w:val="00FF3096"/>
    <w:rsid w:val="00FF35F2"/>
    <w:rsid w:val="00FF3D5B"/>
    <w:rsid w:val="00FF3DDF"/>
    <w:rsid w:val="00FF414F"/>
    <w:rsid w:val="00FF43BB"/>
    <w:rsid w:val="00FF4879"/>
    <w:rsid w:val="00FF4F75"/>
    <w:rsid w:val="00FF5401"/>
    <w:rsid w:val="00FF5557"/>
    <w:rsid w:val="00FF5CB1"/>
    <w:rsid w:val="00FF5E5F"/>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1F93664"/>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5529"/>
    <w:rPr>
      <w:sz w:val="24"/>
      <w:szCs w:val="24"/>
      <w:lang w:eastAsia="en-US"/>
    </w:rPr>
  </w:style>
  <w:style w:type="paragraph" w:styleId="Ttulo1">
    <w:name w:val="heading 1"/>
    <w:basedOn w:val="Normal"/>
    <w:next w:val="Normal"/>
    <w:link w:val="Ttulo1Car"/>
    <w:qFormat/>
    <w:rsid w:val="00D71C73"/>
    <w:pPr>
      <w:keepNext/>
      <w:outlineLvl w:val="0"/>
    </w:pPr>
    <w:rPr>
      <w:u w:val="single"/>
    </w:rPr>
  </w:style>
  <w:style w:type="paragraph" w:styleId="Ttulo2">
    <w:name w:val="heading 2"/>
    <w:basedOn w:val="Normal"/>
    <w:next w:val="Normal"/>
    <w:link w:val="Ttulo2Car"/>
    <w:qFormat/>
    <w:rsid w:val="00D71C73"/>
    <w:pPr>
      <w:keepNext/>
      <w:outlineLvl w:val="1"/>
    </w:pPr>
    <w:rPr>
      <w:lang w:val="en-US"/>
    </w:rPr>
  </w:style>
  <w:style w:type="paragraph" w:styleId="Ttulo3">
    <w:name w:val="heading 3"/>
    <w:basedOn w:val="Normal"/>
    <w:next w:val="Normal"/>
    <w:link w:val="Ttulo3Car"/>
    <w:qFormat/>
    <w:rsid w:val="00D71C73"/>
    <w:pPr>
      <w:keepNext/>
      <w:outlineLvl w:val="2"/>
    </w:pPr>
    <w:rPr>
      <w:b/>
      <w:bCs/>
    </w:rPr>
  </w:style>
  <w:style w:type="paragraph" w:styleId="Ttulo4">
    <w:name w:val="heading 4"/>
    <w:basedOn w:val="Normal"/>
    <w:next w:val="Normal"/>
    <w:link w:val="Ttulo4Car"/>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qFormat/>
    <w:rsid w:val="00D71C73"/>
    <w:pPr>
      <w:spacing w:before="240" w:after="60"/>
      <w:outlineLvl w:val="5"/>
    </w:pPr>
    <w:rPr>
      <w:b/>
      <w:bCs/>
      <w:sz w:val="22"/>
      <w:szCs w:val="22"/>
    </w:rPr>
  </w:style>
  <w:style w:type="paragraph" w:styleId="Ttulo7">
    <w:name w:val="heading 7"/>
    <w:basedOn w:val="Normal"/>
    <w:next w:val="Normal"/>
    <w:link w:val="Ttulo7Car"/>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9"/>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22"/>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Ttulo">
    <w:name w:val="Title"/>
    <w:basedOn w:val="Normal"/>
    <w:link w:val="TtuloCar"/>
    <w:uiPriority w:val="10"/>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20"/>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 w:type="character" w:customStyle="1" w:styleId="Mencinsinresolver23">
    <w:name w:val="Mención sin resolver23"/>
    <w:uiPriority w:val="99"/>
    <w:semiHidden/>
    <w:unhideWhenUsed/>
    <w:rsid w:val="00C754F2"/>
    <w:rPr>
      <w:color w:val="605E5C"/>
      <w:shd w:val="clear" w:color="auto" w:fill="E1DFDD"/>
    </w:rPr>
  </w:style>
  <w:style w:type="character" w:customStyle="1" w:styleId="Mencinsinresolver24">
    <w:name w:val="Mención sin resolver24"/>
    <w:uiPriority w:val="99"/>
    <w:semiHidden/>
    <w:unhideWhenUsed/>
    <w:rsid w:val="009A5A11"/>
    <w:rPr>
      <w:color w:val="605E5C"/>
      <w:shd w:val="clear" w:color="auto" w:fill="E1DFDD"/>
    </w:rPr>
  </w:style>
  <w:style w:type="character" w:customStyle="1" w:styleId="Mencinsinresolver25">
    <w:name w:val="Mención sin resolver25"/>
    <w:uiPriority w:val="99"/>
    <w:semiHidden/>
    <w:unhideWhenUsed/>
    <w:rsid w:val="00AD1F1E"/>
    <w:rPr>
      <w:color w:val="605E5C"/>
      <w:shd w:val="clear" w:color="auto" w:fill="E1DFDD"/>
    </w:rPr>
  </w:style>
  <w:style w:type="character" w:customStyle="1" w:styleId="Mencinsinresolver26">
    <w:name w:val="Mención sin resolver26"/>
    <w:uiPriority w:val="99"/>
    <w:semiHidden/>
    <w:unhideWhenUsed/>
    <w:rsid w:val="00F01601"/>
    <w:rPr>
      <w:color w:val="605E5C"/>
      <w:shd w:val="clear" w:color="auto" w:fill="E1DFDD"/>
    </w:rPr>
  </w:style>
  <w:style w:type="character" w:customStyle="1" w:styleId="Mencinsinresolver27">
    <w:name w:val="Mención sin resolver27"/>
    <w:uiPriority w:val="99"/>
    <w:semiHidden/>
    <w:unhideWhenUsed/>
    <w:rsid w:val="006C69F9"/>
    <w:rPr>
      <w:color w:val="605E5C"/>
      <w:shd w:val="clear" w:color="auto" w:fill="E1DFDD"/>
    </w:rPr>
  </w:style>
  <w:style w:type="character" w:customStyle="1" w:styleId="Mencinsinresolver28">
    <w:name w:val="Mención sin resolver28"/>
    <w:uiPriority w:val="99"/>
    <w:semiHidden/>
    <w:unhideWhenUsed/>
    <w:rsid w:val="009C0FFB"/>
    <w:rPr>
      <w:color w:val="605E5C"/>
      <w:shd w:val="clear" w:color="auto" w:fill="E1DFDD"/>
    </w:rPr>
  </w:style>
  <w:style w:type="character" w:customStyle="1" w:styleId="Mencinsinresolver29">
    <w:name w:val="Mención sin resolver29"/>
    <w:uiPriority w:val="99"/>
    <w:semiHidden/>
    <w:unhideWhenUsed/>
    <w:rsid w:val="00682D53"/>
    <w:rPr>
      <w:color w:val="605E5C"/>
      <w:shd w:val="clear" w:color="auto" w:fill="E1DFDD"/>
    </w:rPr>
  </w:style>
  <w:style w:type="character" w:customStyle="1" w:styleId="Mencinsinresolver30">
    <w:name w:val="Mención sin resolver30"/>
    <w:uiPriority w:val="99"/>
    <w:semiHidden/>
    <w:unhideWhenUsed/>
    <w:rsid w:val="00432EFF"/>
    <w:rPr>
      <w:color w:val="605E5C"/>
      <w:shd w:val="clear" w:color="auto" w:fill="E1DFDD"/>
    </w:rPr>
  </w:style>
  <w:style w:type="character" w:customStyle="1" w:styleId="Mencinsinresolver31">
    <w:name w:val="Mención sin resolver31"/>
    <w:uiPriority w:val="99"/>
    <w:semiHidden/>
    <w:unhideWhenUsed/>
    <w:rsid w:val="007A67DC"/>
    <w:rPr>
      <w:color w:val="605E5C"/>
      <w:shd w:val="clear" w:color="auto" w:fill="E1DFDD"/>
    </w:rPr>
  </w:style>
  <w:style w:type="character" w:customStyle="1" w:styleId="Mencinsinresolver32">
    <w:name w:val="Mención sin resolver32"/>
    <w:uiPriority w:val="99"/>
    <w:semiHidden/>
    <w:unhideWhenUsed/>
    <w:rsid w:val="005150BB"/>
    <w:rPr>
      <w:color w:val="605E5C"/>
      <w:shd w:val="clear" w:color="auto" w:fill="E1DFDD"/>
    </w:rPr>
  </w:style>
  <w:style w:type="character" w:customStyle="1" w:styleId="Mencinsinresolver33">
    <w:name w:val="Mención sin resolver33"/>
    <w:uiPriority w:val="99"/>
    <w:semiHidden/>
    <w:unhideWhenUsed/>
    <w:rsid w:val="009F31E7"/>
    <w:rPr>
      <w:color w:val="605E5C"/>
      <w:shd w:val="clear" w:color="auto" w:fill="E1DFDD"/>
    </w:rPr>
  </w:style>
  <w:style w:type="character" w:customStyle="1" w:styleId="Mencinsinresolver34">
    <w:name w:val="Mención sin resolver34"/>
    <w:uiPriority w:val="99"/>
    <w:semiHidden/>
    <w:unhideWhenUsed/>
    <w:rsid w:val="007100BA"/>
    <w:rPr>
      <w:color w:val="605E5C"/>
      <w:shd w:val="clear" w:color="auto" w:fill="E1DFDD"/>
    </w:rPr>
  </w:style>
  <w:style w:type="character" w:customStyle="1" w:styleId="Mencinsinresolver35">
    <w:name w:val="Mención sin resolver35"/>
    <w:uiPriority w:val="99"/>
    <w:semiHidden/>
    <w:unhideWhenUsed/>
    <w:rsid w:val="009F3397"/>
    <w:rPr>
      <w:color w:val="605E5C"/>
      <w:shd w:val="clear" w:color="auto" w:fill="E1DFDD"/>
    </w:rPr>
  </w:style>
  <w:style w:type="character" w:customStyle="1" w:styleId="Mencinsinresolver36">
    <w:name w:val="Mención sin resolver36"/>
    <w:uiPriority w:val="99"/>
    <w:semiHidden/>
    <w:unhideWhenUsed/>
    <w:rsid w:val="001C1C32"/>
    <w:rPr>
      <w:color w:val="605E5C"/>
      <w:shd w:val="clear" w:color="auto" w:fill="E1DFDD"/>
    </w:rPr>
  </w:style>
  <w:style w:type="character" w:customStyle="1" w:styleId="Mencinsinresolver37">
    <w:name w:val="Mención sin resolver37"/>
    <w:uiPriority w:val="99"/>
    <w:semiHidden/>
    <w:unhideWhenUsed/>
    <w:rsid w:val="004D149E"/>
    <w:rPr>
      <w:color w:val="605E5C"/>
      <w:shd w:val="clear" w:color="auto" w:fill="E1DFDD"/>
    </w:rPr>
  </w:style>
  <w:style w:type="character" w:customStyle="1" w:styleId="Mencinsinresolver38">
    <w:name w:val="Mención sin resolver38"/>
    <w:uiPriority w:val="99"/>
    <w:semiHidden/>
    <w:unhideWhenUsed/>
    <w:rsid w:val="00AA4083"/>
    <w:rPr>
      <w:color w:val="605E5C"/>
      <w:shd w:val="clear" w:color="auto" w:fill="E1DFDD"/>
    </w:rPr>
  </w:style>
  <w:style w:type="character" w:customStyle="1" w:styleId="Mencinsinresolver39">
    <w:name w:val="Mención sin resolver39"/>
    <w:uiPriority w:val="99"/>
    <w:semiHidden/>
    <w:unhideWhenUsed/>
    <w:rsid w:val="009C6BA7"/>
    <w:rPr>
      <w:color w:val="605E5C"/>
      <w:shd w:val="clear" w:color="auto" w:fill="E1DFDD"/>
    </w:rPr>
  </w:style>
  <w:style w:type="character" w:customStyle="1" w:styleId="Mencinsinresolver40">
    <w:name w:val="Mención sin resolver40"/>
    <w:uiPriority w:val="99"/>
    <w:semiHidden/>
    <w:unhideWhenUsed/>
    <w:rsid w:val="00FA7C2F"/>
    <w:rPr>
      <w:color w:val="605E5C"/>
      <w:shd w:val="clear" w:color="auto" w:fill="E1DFDD"/>
    </w:rPr>
  </w:style>
  <w:style w:type="character" w:customStyle="1" w:styleId="Mencinsinresolver41">
    <w:name w:val="Mención sin resolver41"/>
    <w:uiPriority w:val="99"/>
    <w:semiHidden/>
    <w:unhideWhenUsed/>
    <w:rsid w:val="00094653"/>
    <w:rPr>
      <w:color w:val="605E5C"/>
      <w:shd w:val="clear" w:color="auto" w:fill="E1DFDD"/>
    </w:rPr>
  </w:style>
  <w:style w:type="table" w:customStyle="1" w:styleId="TableNormal">
    <w:name w:val="Table Normal"/>
    <w:uiPriority w:val="2"/>
    <w:semiHidden/>
    <w:unhideWhenUsed/>
    <w:qFormat/>
    <w:rsid w:val="008642B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2BB"/>
    <w:pPr>
      <w:widowControl w:val="0"/>
      <w:autoSpaceDE w:val="0"/>
      <w:autoSpaceDN w:val="0"/>
      <w:spacing w:before="1" w:line="81" w:lineRule="exact"/>
    </w:pPr>
    <w:rPr>
      <w:rFonts w:ascii="Calibri" w:eastAsia="Calibri" w:hAnsi="Calibri" w:cs="Calibri"/>
      <w:sz w:val="22"/>
      <w:szCs w:val="22"/>
      <w:lang w:val="es-ES" w:eastAsia="es-ES" w:bidi="es-ES"/>
    </w:rPr>
  </w:style>
  <w:style w:type="character" w:customStyle="1" w:styleId="Mencinsinresolver42">
    <w:name w:val="Mención sin resolver42"/>
    <w:uiPriority w:val="99"/>
    <w:semiHidden/>
    <w:unhideWhenUsed/>
    <w:rsid w:val="0004261E"/>
    <w:rPr>
      <w:color w:val="605E5C"/>
      <w:shd w:val="clear" w:color="auto" w:fill="E1DFDD"/>
    </w:rPr>
  </w:style>
  <w:style w:type="character" w:customStyle="1" w:styleId="Mencinsinresolver43">
    <w:name w:val="Mención sin resolver43"/>
    <w:uiPriority w:val="99"/>
    <w:semiHidden/>
    <w:unhideWhenUsed/>
    <w:rsid w:val="00490A66"/>
    <w:rPr>
      <w:color w:val="605E5C"/>
      <w:shd w:val="clear" w:color="auto" w:fill="E1DFDD"/>
    </w:rPr>
  </w:style>
  <w:style w:type="character" w:customStyle="1" w:styleId="Mencinsinresolver44">
    <w:name w:val="Mención sin resolver44"/>
    <w:uiPriority w:val="99"/>
    <w:semiHidden/>
    <w:unhideWhenUsed/>
    <w:rsid w:val="0052715A"/>
    <w:rPr>
      <w:color w:val="605E5C"/>
      <w:shd w:val="clear" w:color="auto" w:fill="E1DFDD"/>
    </w:rPr>
  </w:style>
  <w:style w:type="character" w:customStyle="1" w:styleId="Mencinsinresolver45">
    <w:name w:val="Mención sin resolver45"/>
    <w:uiPriority w:val="99"/>
    <w:semiHidden/>
    <w:unhideWhenUsed/>
    <w:rsid w:val="00F66605"/>
    <w:rPr>
      <w:color w:val="605E5C"/>
      <w:shd w:val="clear" w:color="auto" w:fill="E1DFDD"/>
    </w:rPr>
  </w:style>
  <w:style w:type="character" w:customStyle="1" w:styleId="Mencinsinresolver46">
    <w:name w:val="Mención sin resolver46"/>
    <w:uiPriority w:val="99"/>
    <w:semiHidden/>
    <w:unhideWhenUsed/>
    <w:rsid w:val="003562D2"/>
    <w:rPr>
      <w:color w:val="605E5C"/>
      <w:shd w:val="clear" w:color="auto" w:fill="E1DFDD"/>
    </w:rPr>
  </w:style>
  <w:style w:type="character" w:customStyle="1" w:styleId="Mencinsinresolver47">
    <w:name w:val="Mención sin resolver47"/>
    <w:uiPriority w:val="99"/>
    <w:semiHidden/>
    <w:unhideWhenUsed/>
    <w:rsid w:val="00192477"/>
    <w:rPr>
      <w:color w:val="605E5C"/>
      <w:shd w:val="clear" w:color="auto" w:fill="E1DFDD"/>
    </w:rPr>
  </w:style>
  <w:style w:type="character" w:customStyle="1" w:styleId="Mencinsinresolver48">
    <w:name w:val="Mención sin resolver48"/>
    <w:uiPriority w:val="99"/>
    <w:semiHidden/>
    <w:unhideWhenUsed/>
    <w:rsid w:val="00C043B0"/>
    <w:rPr>
      <w:color w:val="605E5C"/>
      <w:shd w:val="clear" w:color="auto" w:fill="E1DFDD"/>
    </w:rPr>
  </w:style>
  <w:style w:type="character" w:customStyle="1" w:styleId="Mencinsinresolver49">
    <w:name w:val="Mención sin resolver49"/>
    <w:uiPriority w:val="99"/>
    <w:semiHidden/>
    <w:unhideWhenUsed/>
    <w:rsid w:val="00B37D0B"/>
    <w:rPr>
      <w:color w:val="605E5C"/>
      <w:shd w:val="clear" w:color="auto" w:fill="E1DFDD"/>
    </w:rPr>
  </w:style>
  <w:style w:type="character" w:customStyle="1" w:styleId="Mencinsinresolver50">
    <w:name w:val="Mención sin resolver50"/>
    <w:uiPriority w:val="99"/>
    <w:semiHidden/>
    <w:unhideWhenUsed/>
    <w:rsid w:val="009E2674"/>
    <w:rPr>
      <w:color w:val="605E5C"/>
      <w:shd w:val="clear" w:color="auto" w:fill="E1DFDD"/>
    </w:rPr>
  </w:style>
  <w:style w:type="character" w:customStyle="1" w:styleId="Mencinsinresolver51">
    <w:name w:val="Mención sin resolver51"/>
    <w:uiPriority w:val="99"/>
    <w:semiHidden/>
    <w:unhideWhenUsed/>
    <w:rsid w:val="000D6B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85881224">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172308437">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251857641">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393897848">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5623738">
      <w:bodyDiv w:val="1"/>
      <w:marLeft w:val="0"/>
      <w:marRight w:val="0"/>
      <w:marTop w:val="0"/>
      <w:marBottom w:val="0"/>
      <w:divBdr>
        <w:top w:val="none" w:sz="0" w:space="0" w:color="auto"/>
        <w:left w:val="none" w:sz="0" w:space="0" w:color="auto"/>
        <w:bottom w:val="none" w:sz="0" w:space="0" w:color="auto"/>
        <w:right w:val="none" w:sz="0" w:space="0" w:color="auto"/>
      </w:divBdr>
      <w:divsChild>
        <w:div w:id="770861028">
          <w:marLeft w:val="0"/>
          <w:marRight w:val="0"/>
          <w:marTop w:val="0"/>
          <w:marBottom w:val="450"/>
          <w:divBdr>
            <w:top w:val="none" w:sz="0" w:space="0" w:color="auto"/>
            <w:left w:val="none" w:sz="0" w:space="0" w:color="auto"/>
            <w:bottom w:val="none" w:sz="0" w:space="0" w:color="auto"/>
            <w:right w:val="none" w:sz="0" w:space="0" w:color="auto"/>
          </w:divBdr>
        </w:div>
        <w:div w:id="1030033287">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267956827">
      <w:bodyDiv w:val="1"/>
      <w:marLeft w:val="0"/>
      <w:marRight w:val="0"/>
      <w:marTop w:val="0"/>
      <w:marBottom w:val="0"/>
      <w:divBdr>
        <w:top w:val="none" w:sz="0" w:space="0" w:color="auto"/>
        <w:left w:val="none" w:sz="0" w:space="0" w:color="auto"/>
        <w:bottom w:val="none" w:sz="0" w:space="0" w:color="auto"/>
        <w:right w:val="none" w:sz="0" w:space="0" w:color="auto"/>
      </w:divBdr>
    </w:div>
    <w:div w:id="1285693485">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580674758">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29781694">
      <w:bodyDiv w:val="1"/>
      <w:marLeft w:val="0"/>
      <w:marRight w:val="0"/>
      <w:marTop w:val="0"/>
      <w:marBottom w:val="0"/>
      <w:divBdr>
        <w:top w:val="none" w:sz="0" w:space="0" w:color="auto"/>
        <w:left w:val="none" w:sz="0" w:space="0" w:color="auto"/>
        <w:bottom w:val="none" w:sz="0" w:space="0" w:color="auto"/>
        <w:right w:val="none" w:sz="0" w:space="0" w:color="auto"/>
      </w:divBdr>
    </w:div>
    <w:div w:id="1868593273">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087800709">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cglnm.com.ar/public/PAC/213/Navegante1.mp4" TargetMode="Externa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hyperlink" Target="http://www.cglnm.com.ar/public/PAC/213/Navegante4.mp4" TargetMode="Externa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hyperlink" Target="http://www.ara.mil.ar/" TargetMode="External"/><Relationship Id="rId68" Type="http://schemas.openxmlformats.org/officeDocument/2006/relationships/hyperlink" Target="https://www.facebook.com/inbrownianoesp/" TargetMode="External"/><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www.cglnm.com.ar/public/PAC/213/San_Martin.mp4" TargetMode="External"/><Relationship Id="rId29" Type="http://schemas.openxmlformats.org/officeDocument/2006/relationships/image" Target="media/image12.png"/><Relationship Id="rId11" Type="http://schemas.openxmlformats.org/officeDocument/2006/relationships/hyperlink" Target="https://vinomanos.com"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hyperlink" Target="http://www.cglnm.com.ar/public/PAC/213/FRLI3.mp4" TargetMode="External"/><Relationship Id="rId53" Type="http://schemas.openxmlformats.org/officeDocument/2006/relationships/image" Target="media/image33.png"/><Relationship Id="rId58" Type="http://schemas.openxmlformats.org/officeDocument/2006/relationships/hyperlink" Target="http://www.cglnm.com.ar" TargetMode="External"/><Relationship Id="rId66" Type="http://schemas.openxmlformats.org/officeDocument/2006/relationships/hyperlink" Target="http://www.coamas.org/"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historiasdelahistoria.com/2019/05/09/cuando-los-japoneses-utilizaron-las-corrientes-de-chorro-para-atacar-eeuu"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29.png"/><Relationship Id="rId57" Type="http://schemas.openxmlformats.org/officeDocument/2006/relationships/hyperlink" Target="http://www.hipercamaras.com.ar" TargetMode="External"/><Relationship Id="rId61" Type="http://schemas.openxmlformats.org/officeDocument/2006/relationships/hyperlink" Target="https://www.cglnmnautica.com.ar/Home.html" TargetMode="External"/><Relationship Id="rId10" Type="http://schemas.openxmlformats.org/officeDocument/2006/relationships/hyperlink" Target="https://www.elsnorkel.com/2020/01/argentina-estudian-la-compra-de-dos-submarinos-noruegos-clase-ula.html" TargetMode="External"/><Relationship Id="rId19" Type="http://schemas.openxmlformats.org/officeDocument/2006/relationships/hyperlink" Target="http://www.cglnm.com.ar/public/PAC/213/Navegante2.mp4" TargetMode="External"/><Relationship Id="rId31" Type="http://schemas.openxmlformats.org/officeDocument/2006/relationships/image" Target="media/image14.png"/><Relationship Id="rId44" Type="http://schemas.openxmlformats.org/officeDocument/2006/relationships/hyperlink" Target="http://www.cglnm.com.ar/public/PAC/213/FRLI2.mp4" TargetMode="External"/><Relationship Id="rId52" Type="http://schemas.openxmlformats.org/officeDocument/2006/relationships/image" Target="media/image32.png"/><Relationship Id="rId60" Type="http://schemas.openxmlformats.org/officeDocument/2006/relationships/hyperlink" Target="mailto:info.cglnm@gmail.com" TargetMode="External"/><Relationship Id="rId65" Type="http://schemas.openxmlformats.org/officeDocument/2006/relationships/hyperlink" Target="http://www.hidro.gov.ar/"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hyperlink" Target="http://www.cglnm.com.ar/public/PAC/213/Navegante5.mp4"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www.cglnm.com.ar/public/PAC/213/FRLI1.mp4" TargetMode="External"/><Relationship Id="rId48" Type="http://schemas.openxmlformats.org/officeDocument/2006/relationships/image" Target="media/image28.png"/><Relationship Id="rId56" Type="http://schemas.openxmlformats.org/officeDocument/2006/relationships/hyperlink" Target="http://www.cglnm.com.ar/public/PAC/213/World_chart.pdf" TargetMode="External"/><Relationship Id="rId64" Type="http://schemas.openxmlformats.org/officeDocument/2006/relationships/hyperlink" Target="http://www.inb.gov.ar/" TargetMode="External"/><Relationship Id="rId69" Type="http://schemas.openxmlformats.org/officeDocument/2006/relationships/hyperlink" Target="mailto:proaalcentro@gmail.com" TargetMode="External"/><Relationship Id="rId8" Type="http://schemas.openxmlformats.org/officeDocument/2006/relationships/image" Target="media/image1.emf"/><Relationship Id="rId51" Type="http://schemas.openxmlformats.org/officeDocument/2006/relationships/image" Target="media/image31.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vi.grupo-penaflor.com.ar" TargetMode="External"/><Relationship Id="rId17" Type="http://schemas.openxmlformats.org/officeDocument/2006/relationships/image" Target="media/image5.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6.png"/><Relationship Id="rId59" Type="http://schemas.openxmlformats.org/officeDocument/2006/relationships/hyperlink" Target="mailto:info@cglnm.com.ar" TargetMode="External"/><Relationship Id="rId67" Type="http://schemas.openxmlformats.org/officeDocument/2006/relationships/hyperlink" Target="https://www.facebook.com/groups/1689164061302157/" TargetMode="External"/><Relationship Id="rId20" Type="http://schemas.openxmlformats.org/officeDocument/2006/relationships/hyperlink" Target="http://www.cglnm.com.ar/public/PAC/213/Navegante3.mp4" TargetMode="External"/><Relationship Id="rId41" Type="http://schemas.openxmlformats.org/officeDocument/2006/relationships/image" Target="media/image24.png"/><Relationship Id="rId54" Type="http://schemas.openxmlformats.org/officeDocument/2006/relationships/image" Target="media/image34.png"/><Relationship Id="rId62" Type="http://schemas.openxmlformats.org/officeDocument/2006/relationships/hyperlink" Target="http://www.liceobrown.edu.ar/" TargetMode="External"/><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3" Type="http://schemas.openxmlformats.org/officeDocument/2006/relationships/image" Target="media/image38.jpeg"/><Relationship Id="rId2" Type="http://schemas.openxmlformats.org/officeDocument/2006/relationships/image" Target="media/image37.jpeg"/><Relationship Id="rId1"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0067F6-BEB2-4905-BF4F-92B206D42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43354</TotalTime>
  <Pages>30</Pages>
  <Words>6417</Words>
  <Characters>35297</Characters>
  <Application>Microsoft Office Word</Application>
  <DocSecurity>0</DocSecurity>
  <Lines>294</Lines>
  <Paragraphs>83</Paragraphs>
  <ScaleCrop>false</ScaleCrop>
  <HeadingPairs>
    <vt:vector size="2" baseType="variant">
      <vt:variant>
        <vt:lpstr>Título</vt:lpstr>
      </vt:variant>
      <vt:variant>
        <vt:i4>1</vt:i4>
      </vt:variant>
    </vt:vector>
  </HeadingPairs>
  <TitlesOfParts>
    <vt:vector size="1" baseType="lpstr">
      <vt:lpstr>Proa al Centro N° 213</vt:lpstr>
    </vt:vector>
  </TitlesOfParts>
  <Company>Centro de Graduados del Liceo Naval Militar</Company>
  <LinksUpToDate>false</LinksUpToDate>
  <CharactersWithSpaces>41631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213</dc:title>
  <dc:subject>07/01/2017</dc:subject>
  <dc:creator>Alejandro de Montmollin</dc:creator>
  <cp:keywords/>
  <dc:description/>
  <cp:lastModifiedBy>Alejandro de Montmollin</cp:lastModifiedBy>
  <cp:revision>2713</cp:revision>
  <cp:lastPrinted>2020-01-04T08:58:00Z</cp:lastPrinted>
  <dcterms:created xsi:type="dcterms:W3CDTF">2016-10-24T18:20:00Z</dcterms:created>
  <dcterms:modified xsi:type="dcterms:W3CDTF">2020-02-01T11:08:00Z</dcterms:modified>
</cp:coreProperties>
</file>